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95" w:rsidRPr="00896B95" w:rsidRDefault="00896B95" w:rsidP="00896B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FF0000"/>
          <w:sz w:val="28"/>
          <w:szCs w:val="28"/>
          <w:lang w:val="pl"/>
        </w:rPr>
      </w:pPr>
      <w:bookmarkStart w:id="0" w:name="_GoBack"/>
      <w:r>
        <w:rPr>
          <w:rFonts w:ascii="Calibri" w:hAnsi="Calibri" w:cs="Calibri"/>
          <w:color w:val="000000"/>
          <w:sz w:val="28"/>
          <w:szCs w:val="28"/>
          <w:lang w:val="pl"/>
        </w:rPr>
        <w:t xml:space="preserve">Filia Instytutu Studiów Podyplomowych w Obornikach </w:t>
      </w:r>
      <w:r w:rsidRPr="00896B95">
        <w:rPr>
          <w:rFonts w:ascii="Calibri" w:hAnsi="Calibri" w:cs="Calibri"/>
          <w:b/>
          <w:color w:val="FF0000"/>
          <w:sz w:val="28"/>
          <w:szCs w:val="28"/>
          <w:lang w:val="pl"/>
        </w:rPr>
        <w:t xml:space="preserve">Ośrodek w Lubaszu, </w:t>
      </w:r>
    </w:p>
    <w:p w:rsidR="00896B95" w:rsidRDefault="00896B95" w:rsidP="00896B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  <w:r w:rsidRPr="00896B95">
        <w:rPr>
          <w:rFonts w:ascii="Calibri" w:hAnsi="Calibri" w:cs="Calibri"/>
          <w:b/>
          <w:color w:val="FF0000"/>
          <w:sz w:val="28"/>
          <w:szCs w:val="28"/>
          <w:lang w:val="pl"/>
        </w:rPr>
        <w:t xml:space="preserve">zaprasza </w:t>
      </w:r>
      <w:r>
        <w:rPr>
          <w:rFonts w:ascii="Calibri" w:hAnsi="Calibri" w:cs="Calibri"/>
          <w:color w:val="000000"/>
          <w:sz w:val="28"/>
          <w:szCs w:val="28"/>
          <w:lang w:val="pl"/>
        </w:rPr>
        <w:t>do skorzystania z oferty Studiów Podyplomowych oraz Studiów Magisterskich II stopnia.</w:t>
      </w:r>
    </w:p>
    <w:p w:rsidR="00896B95" w:rsidRDefault="00896B95" w:rsidP="00896B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</w:p>
    <w:p w:rsidR="00896B95" w:rsidRDefault="00896B95" w:rsidP="00896B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</w:p>
    <w:p w:rsidR="00896B95" w:rsidRDefault="00896B95" w:rsidP="00896B95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  <w:lang w:val="pl"/>
        </w:rPr>
      </w:pPr>
      <w:r>
        <w:rPr>
          <w:rFonts w:ascii="Calibri" w:hAnsi="Calibri" w:cs="Calibri"/>
          <w:color w:val="000000"/>
          <w:sz w:val="28"/>
          <w:szCs w:val="28"/>
          <w:lang w:val="pl"/>
        </w:rPr>
        <w:t>Dlaczego warto?</w:t>
      </w:r>
    </w:p>
    <w:p w:rsidR="00896B95" w:rsidRDefault="00896B95" w:rsidP="00896B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</w:p>
    <w:p w:rsidR="00896B95" w:rsidRPr="00896B95" w:rsidRDefault="00896B95" w:rsidP="00896B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  <w:r w:rsidRPr="00896B95">
        <w:rPr>
          <w:rFonts w:ascii="Calibri" w:hAnsi="Calibri" w:cs="Calibri"/>
          <w:color w:val="000000"/>
          <w:sz w:val="28"/>
          <w:szCs w:val="28"/>
          <w:lang w:val="pl"/>
        </w:rPr>
        <w:t>Duży wybór kierunków na Studiach Podyplomowych.</w:t>
      </w:r>
    </w:p>
    <w:p w:rsidR="00896B95" w:rsidRPr="00896B95" w:rsidRDefault="00896B95" w:rsidP="00896B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  <w:r w:rsidRPr="00896B95">
        <w:rPr>
          <w:rFonts w:ascii="Calibri" w:hAnsi="Calibri" w:cs="Calibri"/>
          <w:color w:val="000000"/>
          <w:sz w:val="28"/>
          <w:szCs w:val="28"/>
          <w:lang w:val="pl"/>
        </w:rPr>
        <w:t>Atrakcyjne ceny</w:t>
      </w:r>
    </w:p>
    <w:p w:rsidR="00896B95" w:rsidRPr="00896B95" w:rsidRDefault="00896B95" w:rsidP="00896B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  <w:lang w:val="pl"/>
        </w:rPr>
      </w:pPr>
      <w:r w:rsidRPr="00896B95">
        <w:rPr>
          <w:rFonts w:ascii="Calibri" w:hAnsi="Calibri" w:cs="Calibri"/>
          <w:color w:val="000000"/>
          <w:sz w:val="28"/>
          <w:szCs w:val="28"/>
          <w:lang w:val="pl"/>
        </w:rPr>
        <w:t>50% rabatu na drugi kierunek studiów</w:t>
      </w:r>
    </w:p>
    <w:p w:rsidR="00014AC4" w:rsidRPr="00896B95" w:rsidRDefault="00896B95" w:rsidP="00896B95">
      <w:pPr>
        <w:pStyle w:val="Akapitzlist"/>
        <w:numPr>
          <w:ilvl w:val="0"/>
          <w:numId w:val="1"/>
        </w:numPr>
      </w:pPr>
      <w:r w:rsidRPr="00896B95">
        <w:rPr>
          <w:rFonts w:ascii="Calibri" w:hAnsi="Calibri" w:cs="Calibri"/>
          <w:color w:val="000000"/>
          <w:sz w:val="28"/>
          <w:szCs w:val="28"/>
          <w:lang w:val="pl"/>
        </w:rPr>
        <w:t>Strefa studenta z darmowymi zasobami edukacyjnymi</w:t>
      </w:r>
    </w:p>
    <w:p w:rsidR="00896B95" w:rsidRDefault="00896B95" w:rsidP="00896B95">
      <w:pPr>
        <w:shd w:val="clear" w:color="auto" w:fill="FFFF00"/>
        <w:jc w:val="center"/>
      </w:pPr>
      <w:r>
        <w:t>Przykładowe kierunki Studiów Podyplomowych: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Oligofrenopedagogika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Matematyka w szkole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Terapia pedagogiczna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Zarządzanie oświatą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Autyzm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Doradztwo zawodowe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Informatyka z technologią informacyjną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Przygotowanie pedagogiczne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Rewalidacja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Wczesne nauczanie języka obcego</w:t>
      </w:r>
    </w:p>
    <w:p w:rsidR="00896B95" w:rsidRDefault="00896B95" w:rsidP="00896B95">
      <w:pPr>
        <w:pStyle w:val="Akapitzlist"/>
        <w:numPr>
          <w:ilvl w:val="0"/>
          <w:numId w:val="2"/>
        </w:numPr>
      </w:pPr>
      <w:r>
        <w:t>Wychowanie do życia w rodzinie z edukacją seksualną</w:t>
      </w:r>
    </w:p>
    <w:p w:rsidR="00896B95" w:rsidRDefault="00896B95" w:rsidP="00896B95">
      <w:pPr>
        <w:pStyle w:val="Akapitzlist"/>
        <w:numPr>
          <w:ilvl w:val="0"/>
          <w:numId w:val="2"/>
        </w:numPr>
      </w:pPr>
    </w:p>
    <w:p w:rsidR="00896B95" w:rsidRDefault="00896B95" w:rsidP="00896B95">
      <w:pPr>
        <w:shd w:val="clear" w:color="auto" w:fill="FFFF00"/>
        <w:spacing w:after="0"/>
        <w:jc w:val="center"/>
      </w:pPr>
      <w:r>
        <w:t>Szczegółowe informacje na temat przebiegu studiów, czesnego i sposobów zapisów</w:t>
      </w:r>
    </w:p>
    <w:p w:rsidR="00896B95" w:rsidRDefault="00896B95" w:rsidP="00896B95">
      <w:pPr>
        <w:shd w:val="clear" w:color="auto" w:fill="FFFF00"/>
        <w:spacing w:after="0"/>
        <w:jc w:val="center"/>
      </w:pPr>
      <w:r>
        <w:t>znajdziecie Państwo:</w:t>
      </w:r>
    </w:p>
    <w:p w:rsidR="00896B95" w:rsidRPr="00896B95" w:rsidRDefault="00896B95" w:rsidP="00896B95">
      <w:pPr>
        <w:pStyle w:val="Akapitzlist"/>
        <w:numPr>
          <w:ilvl w:val="0"/>
          <w:numId w:val="3"/>
        </w:numPr>
        <w:rPr>
          <w:rFonts w:ascii="Calibri" w:hAnsi="Calibri" w:cs="Calibri"/>
          <w:color w:val="000000"/>
          <w:lang w:val="pl"/>
        </w:rPr>
      </w:pPr>
      <w:r>
        <w:t xml:space="preserve">na stronie </w:t>
      </w:r>
      <w:proofErr w:type="spellStart"/>
      <w:r>
        <w:t>fb</w:t>
      </w:r>
      <w:proofErr w:type="spellEnd"/>
      <w:r>
        <w:t xml:space="preserve">: </w:t>
      </w:r>
      <w:r w:rsidRPr="00896B95">
        <w:rPr>
          <w:rFonts w:ascii="Calibri" w:hAnsi="Calibri" w:cs="Calibri"/>
          <w:b/>
          <w:color w:val="000000"/>
          <w:lang w:val="pl"/>
        </w:rPr>
        <w:t>Filia Instytutu Studiów Podyplomowych w Obornikach Ośrodek w Lubaszu</w:t>
      </w:r>
    </w:p>
    <w:p w:rsidR="00896B95" w:rsidRPr="00896B95" w:rsidRDefault="00896B95" w:rsidP="00896B95">
      <w:pPr>
        <w:pStyle w:val="Akapitzlist"/>
        <w:numPr>
          <w:ilvl w:val="0"/>
          <w:numId w:val="3"/>
        </w:numPr>
        <w:rPr>
          <w:rFonts w:ascii="Calibri" w:hAnsi="Calibri" w:cs="Calibri"/>
          <w:color w:val="000000"/>
          <w:lang w:val="pl"/>
        </w:rPr>
      </w:pPr>
      <w:r w:rsidRPr="00896B95">
        <w:rPr>
          <w:rFonts w:ascii="Calibri" w:hAnsi="Calibri" w:cs="Calibri"/>
          <w:color w:val="000000"/>
          <w:lang w:val="pl"/>
        </w:rPr>
        <w:t xml:space="preserve">pod numerem tel. </w:t>
      </w:r>
      <w:r w:rsidRPr="00896B95">
        <w:rPr>
          <w:rFonts w:ascii="Calibri" w:hAnsi="Calibri" w:cs="Calibri"/>
          <w:b/>
          <w:color w:val="000000"/>
          <w:sz w:val="24"/>
          <w:szCs w:val="24"/>
          <w:lang w:val="pl"/>
        </w:rPr>
        <w:t>660 529 331</w:t>
      </w:r>
    </w:p>
    <w:p w:rsidR="00896B95" w:rsidRPr="00896B95" w:rsidRDefault="00896B95" w:rsidP="00896B95">
      <w:pPr>
        <w:pStyle w:val="Akapitzlist"/>
        <w:numPr>
          <w:ilvl w:val="0"/>
          <w:numId w:val="3"/>
        </w:numPr>
        <w:rPr>
          <w:rFonts w:ascii="Calibri" w:hAnsi="Calibri" w:cs="Calibri"/>
          <w:color w:val="000000"/>
          <w:lang w:val="pl"/>
        </w:rPr>
      </w:pPr>
      <w:r w:rsidRPr="00896B95">
        <w:rPr>
          <w:rFonts w:ascii="Calibri" w:hAnsi="Calibri" w:cs="Calibri"/>
          <w:color w:val="000000"/>
          <w:lang w:val="pl"/>
        </w:rPr>
        <w:t xml:space="preserve">pisząc do nas: </w:t>
      </w:r>
      <w:r w:rsidRPr="00896B95">
        <w:rPr>
          <w:rFonts w:ascii="Calibri" w:hAnsi="Calibri" w:cs="Calibri"/>
          <w:b/>
          <w:color w:val="000000"/>
          <w:sz w:val="32"/>
          <w:szCs w:val="32"/>
          <w:lang w:val="pl"/>
        </w:rPr>
        <w:t>isplubasz@gmail.com</w:t>
      </w:r>
    </w:p>
    <w:bookmarkEnd w:id="0"/>
    <w:p w:rsidR="00896B95" w:rsidRDefault="00896B95" w:rsidP="00896B95"/>
    <w:sectPr w:rsidR="0089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97F3"/>
      </v:shape>
    </w:pict>
  </w:numPicBullet>
  <w:abstractNum w:abstractNumId="0">
    <w:nsid w:val="054D17FF"/>
    <w:multiLevelType w:val="hybridMultilevel"/>
    <w:tmpl w:val="85023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E295C"/>
    <w:multiLevelType w:val="hybridMultilevel"/>
    <w:tmpl w:val="D82E13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22DF8"/>
    <w:multiLevelType w:val="hybridMultilevel"/>
    <w:tmpl w:val="A3A0B89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EA"/>
    <w:rsid w:val="00014AC4"/>
    <w:rsid w:val="00896B95"/>
    <w:rsid w:val="00CD3603"/>
    <w:rsid w:val="00F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B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2</cp:revision>
  <dcterms:created xsi:type="dcterms:W3CDTF">2016-08-18T14:57:00Z</dcterms:created>
  <dcterms:modified xsi:type="dcterms:W3CDTF">2016-08-18T14:57:00Z</dcterms:modified>
</cp:coreProperties>
</file>