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14" w:rsidRDefault="00EF1380">
      <w:pPr>
        <w:pStyle w:val="Domylnie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REGULAMIN XXI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OGÓLNOPOLSKIEGO BIEGU im. ALOJZEGO GRAJA </w:t>
      </w:r>
    </w:p>
    <w:p w:rsidR="00460F14" w:rsidRDefault="00460F14">
      <w:pPr>
        <w:pStyle w:val="Domylnie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ŁOBŻENICA, 1</w:t>
      </w:r>
      <w:r w:rsidR="00383E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maja 201</w:t>
      </w:r>
      <w:r w:rsidR="00383E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CEL: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popularyzacja biegania jako najprostszej formy ruchu, aktywnego wypoczynku oraz zdrowego stylu życia,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upamiętnienie postaci Alojzego Graja – sportowca i olimpijczyka z Ziemi Łobżenickiej, 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promocja Gminy Łobżenica, </w:t>
      </w:r>
    </w:p>
    <w:p w:rsidR="00EE1072" w:rsidRPr="00C07E12" w:rsidRDefault="00EE1072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realizacja VI cyklu „Biegaj z Nami” Starostwa Powiatowego w Pile</w:t>
      </w:r>
    </w:p>
    <w:p w:rsidR="00460F14" w:rsidRDefault="00460F14" w:rsidP="00685863">
      <w:pPr>
        <w:pStyle w:val="Domylnie"/>
        <w:spacing w:after="0" w:line="288" w:lineRule="auto"/>
        <w:ind w:left="709"/>
        <w:jc w:val="both"/>
      </w:pPr>
    </w:p>
    <w:p w:rsidR="00DD77C6" w:rsidRPr="00DD77C6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ORGANIZATOR</w:t>
      </w:r>
      <w:r w:rsidR="00DD77C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ZY</w:t>
      </w:r>
    </w:p>
    <w:p w:rsidR="00460F14" w:rsidRPr="005A745C" w:rsidRDefault="00460F14" w:rsidP="00DD77C6">
      <w:pPr>
        <w:pStyle w:val="Domylnie"/>
        <w:tabs>
          <w:tab w:val="clear" w:pos="708"/>
        </w:tabs>
        <w:spacing w:after="0" w:line="288" w:lineRule="auto"/>
        <w:ind w:left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GŁÓWNY:</w:t>
      </w:r>
    </w:p>
    <w:p w:rsidR="00460F14" w:rsidRPr="005A745C" w:rsidRDefault="00460F14">
      <w:pPr>
        <w:pStyle w:val="Domylnie"/>
        <w:numPr>
          <w:ilvl w:val="0"/>
          <w:numId w:val="19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Urząd Miejski Gminy Łobżenica,</w:t>
      </w:r>
    </w:p>
    <w:p w:rsidR="00383EC8" w:rsidRPr="00383EC8" w:rsidRDefault="00383EC8">
      <w:pPr>
        <w:pStyle w:val="Domylnie"/>
        <w:numPr>
          <w:ilvl w:val="0"/>
          <w:numId w:val="19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Dyrektor Biegu : Kamila Bilicka</w:t>
      </w:r>
      <w:r w:rsidR="005A74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tel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67 286 81 22, 517 117 437,</w:t>
      </w:r>
    </w:p>
    <w:p w:rsidR="005A745C" w:rsidRPr="00685863" w:rsidRDefault="00383EC8" w:rsidP="00383EC8">
      <w:pPr>
        <w:pStyle w:val="Domylnie"/>
        <w:spacing w:after="0" w:line="288" w:lineRule="auto"/>
        <w:ind w:left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email : kbilicka</w:t>
      </w:r>
      <w:r w:rsidR="005A74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@lobzenica.pl</w:t>
      </w:r>
    </w:p>
    <w:p w:rsidR="00460F14" w:rsidRDefault="00460F14" w:rsidP="00685863">
      <w:pPr>
        <w:pStyle w:val="Domylnie"/>
        <w:spacing w:after="0" w:line="288" w:lineRule="auto"/>
        <w:ind w:left="709"/>
        <w:jc w:val="both"/>
      </w:pPr>
    </w:p>
    <w:p w:rsidR="00460F14" w:rsidRDefault="00460F14" w:rsidP="00DD77C6">
      <w:pPr>
        <w:pStyle w:val="Domylnie"/>
        <w:tabs>
          <w:tab w:val="clear" w:pos="708"/>
        </w:tabs>
        <w:spacing w:after="0" w:line="288" w:lineRule="auto"/>
        <w:ind w:left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WSPÓŁORGANIZATORZY: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Gminne Centrum Kultury w Łobżenicy.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Starostwo Powiatowe w Pile,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Zarząd Miejsko-Gminny OSP w Łobżenicy, 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Komenda Powiatowa Policji w Pile, </w:t>
      </w:r>
    </w:p>
    <w:p w:rsidR="00460F14" w:rsidRPr="0086598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Posterunek Policji w Łobżenicy, </w:t>
      </w:r>
    </w:p>
    <w:p w:rsidR="00460F14" w:rsidRDefault="00333AE0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Szkoły P</w:t>
      </w:r>
      <w:r w:rsidR="00460F14">
        <w:rPr>
          <w:rFonts w:ascii="Times New Roman" w:hAnsi="Times New Roman" w:cs="Times New Roman"/>
          <w:sz w:val="24"/>
          <w:szCs w:val="24"/>
          <w:lang w:eastAsia="pl-PL"/>
        </w:rPr>
        <w:t>odstawowe z terenu gminy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Gimnazjum </w:t>
      </w:r>
      <w:r w:rsidR="00333AE0">
        <w:rPr>
          <w:rFonts w:ascii="Times New Roman" w:hAnsi="Times New Roman" w:cs="Times New Roman"/>
          <w:sz w:val="24"/>
          <w:szCs w:val="24"/>
          <w:lang w:eastAsia="pl-PL"/>
        </w:rPr>
        <w:t xml:space="preserve">Publiczne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im. Jana Pawła II w Łobżenicy, 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Zespół Szkół Ponadgimnazjalnych im. Tadeusza Kościuszki w Łobżenicy,</w:t>
      </w:r>
    </w:p>
    <w:p w:rsidR="00460F14" w:rsidRDefault="00460F14" w:rsidP="00685863">
      <w:pPr>
        <w:pStyle w:val="Domylnie"/>
        <w:tabs>
          <w:tab w:val="clear" w:pos="708"/>
        </w:tabs>
        <w:spacing w:after="0" w:line="288" w:lineRule="auto"/>
        <w:jc w:val="both"/>
      </w:pPr>
    </w:p>
    <w:p w:rsidR="00460F14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PATRONAT MEDIALNY: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„Panorama Łobżenicy” 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„Tygodnika Nowego”, 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tygodnika „Aktualności Lokalne”, </w:t>
      </w:r>
    </w:p>
    <w:p w:rsidR="00460F14" w:rsidRPr="004E7500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redakcja „Faktów Pilskich”,</w:t>
      </w:r>
    </w:p>
    <w:p w:rsidR="004E7500" w:rsidRPr="00805609" w:rsidRDefault="004E7500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redakcja „ TV ASTA”</w:t>
      </w:r>
    </w:p>
    <w:p w:rsidR="00805609" w:rsidRDefault="00C62DCF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t>redakcja „TVP 3 Poznań”</w:t>
      </w:r>
    </w:p>
    <w:p w:rsidR="00C62DCF" w:rsidRDefault="00C62DCF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t>redakcja „Tygodnika Pilskiego”</w:t>
      </w:r>
    </w:p>
    <w:p w:rsidR="00C62DCF" w:rsidRDefault="00C62DCF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t>redakcja „Radia Merkury”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5F202C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TERMIN I MIEJSCE</w:t>
      </w:r>
    </w:p>
    <w:p w:rsidR="00460F14" w:rsidRPr="005F202C" w:rsidRDefault="00460F14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niedziela 1</w:t>
      </w:r>
      <w:r w:rsidR="00383E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maja 201</w:t>
      </w:r>
      <w:r w:rsidR="00383E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r., godzina 16</w:t>
      </w:r>
      <w:r w:rsidR="005F20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:00</w:t>
      </w:r>
    </w:p>
    <w:p w:rsidR="005F202C" w:rsidRPr="005F202C" w:rsidRDefault="005F202C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biegi dziecięco – młodzieżowe od 14:30</w:t>
      </w:r>
    </w:p>
    <w:p w:rsidR="005F202C" w:rsidRPr="004E7500" w:rsidRDefault="00211D00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bieg dla wszystkich „Biegaj z N</w:t>
      </w:r>
      <w:r w:rsidR="005F20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ami” 1 km – 17:30</w:t>
      </w: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Pr="005F202C" w:rsidRDefault="004E7500" w:rsidP="004E7500">
      <w:pPr>
        <w:pStyle w:val="Domylnie"/>
        <w:spacing w:after="0" w:line="288" w:lineRule="auto"/>
        <w:ind w:left="1134"/>
        <w:jc w:val="both"/>
      </w:pPr>
    </w:p>
    <w:p w:rsidR="005F202C" w:rsidRDefault="005F202C" w:rsidP="005F202C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TRASA BIEGU GŁÓWNEGO :</w:t>
      </w:r>
    </w:p>
    <w:p w:rsidR="00460F14" w:rsidRPr="005F202C" w:rsidRDefault="00460F14" w:rsidP="00CE31FD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Start : Plac Zwycięstwa kolejno: ulica 1 Maja, ul. Mickiewicza, droga prowadząca przez wieś Rataje, Górkę Klasztorną, ulica Ks. L. Raczkowskiego, ulica Złotowska, Plac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 xml:space="preserve"> Zwycięstwa</w:t>
      </w:r>
      <w:r w:rsidR="00C07E12">
        <w:rPr>
          <w:rFonts w:ascii="Times New Roman" w:hAnsi="Times New Roman" w:cs="Times New Roman"/>
          <w:sz w:val="24"/>
          <w:szCs w:val="24"/>
          <w:lang w:eastAsia="pl-PL"/>
        </w:rPr>
        <w:t xml:space="preserve"> ( 2 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>pętle</w:t>
      </w:r>
      <w:r w:rsidR="00C07E12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5F202C" w:rsidRDefault="005F202C" w:rsidP="00CE31FD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Mapę trasy stanowi załącznik nr 1</w:t>
      </w:r>
    </w:p>
    <w:p w:rsidR="00460F14" w:rsidRPr="005F202C" w:rsidRDefault="00460F14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Bieg odbywa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 xml:space="preserve"> się po nawierzchni bitumicznej</w:t>
      </w:r>
    </w:p>
    <w:p w:rsidR="00E52374" w:rsidRPr="005F202C" w:rsidRDefault="00E52374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Na trasie znajduje się punkt z wodą na 3 km, 8 km </w:t>
      </w:r>
    </w:p>
    <w:p w:rsidR="005F202C" w:rsidRDefault="005F202C" w:rsidP="00DD77C6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Trasa biegu oznaczona będzie co kilometr </w:t>
      </w:r>
    </w:p>
    <w:p w:rsidR="00DD77C6" w:rsidRPr="00DD77C6" w:rsidRDefault="00DD77C6" w:rsidP="00DD77C6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</w:rPr>
      </w:pPr>
      <w:r w:rsidRPr="00DD77C6">
        <w:rPr>
          <w:rFonts w:ascii="Times New Roman" w:hAnsi="Times New Roman" w:cs="Times New Roman"/>
        </w:rPr>
        <w:t>Limi</w:t>
      </w:r>
      <w:r>
        <w:rPr>
          <w:rFonts w:ascii="Times New Roman" w:hAnsi="Times New Roman" w:cs="Times New Roman"/>
        </w:rPr>
        <w:t>t czasu na pokonanie trasy 1,5 godziny</w:t>
      </w:r>
    </w:p>
    <w:p w:rsidR="00460F14" w:rsidRDefault="00460F14">
      <w:pPr>
        <w:pStyle w:val="Domylnie"/>
        <w:spacing w:after="0" w:line="288" w:lineRule="auto"/>
        <w:ind w:left="1134"/>
        <w:jc w:val="both"/>
      </w:pPr>
    </w:p>
    <w:p w:rsidR="00293AB3" w:rsidRDefault="00293AB3" w:rsidP="004E1B15">
      <w:pPr>
        <w:pStyle w:val="Domylnie"/>
        <w:numPr>
          <w:ilvl w:val="0"/>
          <w:numId w:val="28"/>
        </w:num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POMIAR CZASU: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O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rganizator zapewnia pomiar elektroniczny w biegu głównym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Pomiar czasu i ustalenie kolejności będzie dokonywać firma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pl-PL"/>
        </w:rPr>
        <w:t>Inetsport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za pomocą chipów mocowanych do butów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Brak chipa przy bucie jest jednoznaczny z dyskwalifikacją zawodnika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Każdy zawodnik powinien zwrócić chip na mecie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Do klasyfikacji generalnej liczy się czas brutto, w wynikach podany zostanie również czas n</w:t>
      </w: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etto.</w:t>
      </w:r>
    </w:p>
    <w:p w:rsidR="00722679" w:rsidRPr="00293AB3" w:rsidRDefault="00722679" w:rsidP="00722679">
      <w:pPr>
        <w:pStyle w:val="Domylnie"/>
        <w:tabs>
          <w:tab w:val="clear" w:pos="708"/>
        </w:tabs>
        <w:spacing w:after="0" w:line="288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293AB3" w:rsidRDefault="00293AB3" w:rsidP="00293AB3">
      <w:pPr>
        <w:pStyle w:val="Domylnie"/>
        <w:numPr>
          <w:ilvl w:val="0"/>
          <w:numId w:val="28"/>
        </w:numPr>
        <w:tabs>
          <w:tab w:val="clear" w:pos="720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NAGRODY</w:t>
      </w:r>
    </w:p>
    <w:p w:rsidR="00293AB3" w:rsidRDefault="00293AB3" w:rsidP="00293AB3">
      <w:pPr>
        <w:pStyle w:val="Domylnie"/>
        <w:tabs>
          <w:tab w:val="clear" w:pos="708"/>
        </w:tabs>
        <w:spacing w:after="0" w:line="28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Bieg główny </w:t>
      </w:r>
    </w:p>
    <w:p w:rsidR="00293AB3" w:rsidRDefault="00293AB3" w:rsidP="00293AB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zawodnicy sklasyfikowani na miejscach I – III w kategorii open kobiet i mężczyzn otrzymują nagrody pieniężne oraz pamiątkowe puchary</w:t>
      </w:r>
    </w:p>
    <w:p w:rsidR="00F0558D" w:rsidRPr="00293AB3" w:rsidRDefault="00383EC8" w:rsidP="00F0558D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miejsce I miejsce 500</w:t>
      </w:r>
      <w:r w:rsidR="00F0558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 II miejsce 400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III miejsce 300</w:t>
      </w:r>
      <w:r w:rsidR="00F0558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</w:t>
      </w:r>
    </w:p>
    <w:p w:rsidR="00293AB3" w:rsidRDefault="00293AB3" w:rsidP="00293AB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miejsca I – III w każdej kategorii wiekowej kobiet i mężczyzn otrzymują nagrody pieniężne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, medale</w:t>
      </w:r>
    </w:p>
    <w:p w:rsidR="00F64651" w:rsidRDefault="00383EC8" w:rsidP="00F64651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I miejsce 400</w:t>
      </w:r>
      <w:r w:rsidR="00F6465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</w:t>
      </w:r>
      <w:r w:rsidR="00F64651">
        <w:rPr>
          <w:rFonts w:ascii="Times New Roman" w:hAnsi="Times New Roman" w:cs="Times New Roman"/>
          <w:bCs/>
          <w:sz w:val="24"/>
          <w:szCs w:val="24"/>
          <w:lang w:eastAsia="pl-PL"/>
        </w:rPr>
        <w:tab/>
        <w:t xml:space="preserve">II miejsce 300 zł   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III miejsce 200</w:t>
      </w:r>
      <w:r w:rsidR="00F6465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</w:t>
      </w:r>
    </w:p>
    <w:p w:rsidR="00D04723" w:rsidRDefault="00293AB3" w:rsidP="00D0472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nagrody nie dublują </w:t>
      </w:r>
      <w:r w:rsidR="00D04723">
        <w:rPr>
          <w:rFonts w:ascii="Times New Roman" w:hAnsi="Times New Roman" w:cs="Times New Roman"/>
          <w:bCs/>
          <w:sz w:val="24"/>
          <w:szCs w:val="24"/>
          <w:lang w:eastAsia="pl-PL"/>
        </w:rPr>
        <w:t>się</w:t>
      </w: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numPr>
          <w:ilvl w:val="0"/>
          <w:numId w:val="38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Klasyfikacja wiekowa </w:t>
      </w:r>
    </w:p>
    <w:p w:rsidR="00D04723" w:rsidRPr="004E1B15" w:rsidRDefault="00D04723" w:rsidP="00D04723">
      <w:pPr>
        <w:pStyle w:val="Domylnie"/>
        <w:tabs>
          <w:tab w:val="clear" w:pos="708"/>
        </w:tabs>
        <w:spacing w:after="0" w:line="288" w:lineRule="auto"/>
      </w:pP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Mężczyźni :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Rocznik: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Kobiety: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16 - 29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2000-87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  <w:t>K 16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29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30 – 39 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1986-77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  <w:t>K 30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39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372"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40 – 49 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1976-67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K 40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49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383EC8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50</w:t>
      </w:r>
      <w:r w:rsidR="006C49E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ED6345">
        <w:rPr>
          <w:rFonts w:ascii="Times New Roman" w:hAnsi="Times New Roman" w:cs="Times New Roman"/>
          <w:sz w:val="24"/>
          <w:szCs w:val="24"/>
          <w:lang w:eastAsia="pl-PL"/>
        </w:rPr>
        <w:t>+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ED6345">
        <w:rPr>
          <w:rFonts w:ascii="Times New Roman" w:hAnsi="Times New Roman" w:cs="Times New Roman"/>
          <w:sz w:val="24"/>
          <w:szCs w:val="24"/>
          <w:lang w:eastAsia="pl-PL"/>
        </w:rPr>
        <w:t xml:space="preserve">            19</w:t>
      </w:r>
      <w:r w:rsidR="006C49E7">
        <w:rPr>
          <w:rFonts w:ascii="Times New Roman" w:hAnsi="Times New Roman" w:cs="Times New Roman"/>
          <w:sz w:val="24"/>
          <w:szCs w:val="24"/>
          <w:lang w:eastAsia="pl-PL"/>
        </w:rPr>
        <w:t>66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ED6345">
        <w:rPr>
          <w:rFonts w:ascii="Times New Roman" w:hAnsi="Times New Roman" w:cs="Times New Roman"/>
          <w:sz w:val="24"/>
          <w:szCs w:val="24"/>
          <w:lang w:eastAsia="pl-PL"/>
        </w:rPr>
        <w:t xml:space="preserve">            K 50 +</w:t>
      </w:r>
    </w:p>
    <w:p w:rsidR="00BC345F" w:rsidRDefault="00BC345F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najstarszy uczestnik oraz najlepszy z Gminy Łobżenica otrzymają nagrody rzeczowe</w:t>
      </w:r>
    </w:p>
    <w:p w:rsidR="00D04723" w:rsidRDefault="00D04723" w:rsidP="00211D00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medale i/lub nagrody rzeczowe dla najlepszych z powiatu pilskiego w ramach powiatowego cyklu „Biegaj z </w:t>
      </w:r>
      <w:r w:rsidR="004E7500">
        <w:rPr>
          <w:rFonts w:ascii="Times New Roman" w:hAnsi="Times New Roman" w:cs="Times New Roman"/>
          <w:bCs/>
          <w:sz w:val="24"/>
          <w:szCs w:val="24"/>
          <w:lang w:eastAsia="pl-PL"/>
        </w:rPr>
        <w:t>N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ami” (szczegółowe informacje na www.powiat.pila.pl) </w:t>
      </w:r>
    </w:p>
    <w:p w:rsidR="00D04723" w:rsidRDefault="00D04723" w:rsidP="00D04723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zawodnicy na miejscach 1-300 </w:t>
      </w:r>
      <w:r w:rsidR="004E7500">
        <w:rPr>
          <w:rFonts w:ascii="Times New Roman" w:hAnsi="Times New Roman" w:cs="Times New Roman"/>
          <w:bCs/>
          <w:sz w:val="24"/>
          <w:szCs w:val="24"/>
          <w:lang w:eastAsia="pl-PL"/>
        </w:rPr>
        <w:t>otrzymują pamiątkowy medal</w:t>
      </w:r>
    </w:p>
    <w:p w:rsidR="00D04723" w:rsidRP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460F14" w:rsidRDefault="00460F14" w:rsidP="004E1B15">
      <w:pPr>
        <w:pStyle w:val="Domylnie"/>
        <w:spacing w:after="0" w:line="28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Biegi dziecięco </w:t>
      </w:r>
      <w:r w:rsid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młodzieżowe</w:t>
      </w:r>
    </w:p>
    <w:p w:rsidR="004E7500" w:rsidRDefault="004E7500" w:rsidP="004E7500">
      <w:pPr>
        <w:pStyle w:val="Domylnie"/>
        <w:numPr>
          <w:ilvl w:val="0"/>
          <w:numId w:val="4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00">
        <w:rPr>
          <w:rFonts w:ascii="Times New Roman" w:hAnsi="Times New Roman" w:cs="Times New Roman"/>
          <w:sz w:val="24"/>
          <w:szCs w:val="24"/>
        </w:rPr>
        <w:t xml:space="preserve">zdobywcy miejsc 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750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otrzymują medale , nagrody rzeczowe</w:t>
      </w:r>
    </w:p>
    <w:p w:rsidR="006C49E7" w:rsidRDefault="004E7500" w:rsidP="004E7500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50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E7500" w:rsidRDefault="00211D00" w:rsidP="004E7500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„Biegaj</w:t>
      </w:r>
      <w:r w:rsidR="004E7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500" w:rsidRPr="004E7500">
        <w:rPr>
          <w:rFonts w:ascii="Times New Roman" w:hAnsi="Times New Roman" w:cs="Times New Roman"/>
          <w:b/>
          <w:sz w:val="24"/>
          <w:szCs w:val="24"/>
        </w:rPr>
        <w:t>z nami”</w:t>
      </w:r>
    </w:p>
    <w:p w:rsidR="004E7500" w:rsidRDefault="004E7500" w:rsidP="004E7500">
      <w:pPr>
        <w:pStyle w:val="Domylnie"/>
        <w:numPr>
          <w:ilvl w:val="0"/>
          <w:numId w:val="4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00">
        <w:rPr>
          <w:rFonts w:ascii="Times New Roman" w:hAnsi="Times New Roman" w:cs="Times New Roman"/>
          <w:sz w:val="24"/>
          <w:szCs w:val="24"/>
        </w:rPr>
        <w:t>ukończenie biegu uprawnia do udziału w losowaniu nagród</w:t>
      </w:r>
    </w:p>
    <w:p w:rsidR="00B36A2A" w:rsidRPr="004E7500" w:rsidRDefault="00B36A2A" w:rsidP="00B36A2A">
      <w:pPr>
        <w:pStyle w:val="Domylnie"/>
        <w:spacing w:after="0" w:line="288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95431" w:rsidRDefault="00A95431" w:rsidP="00A95431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8. WARUNKI UCZESTNICTWA: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prawo startu w biegu głównym mają wszyscy chętni</w:t>
      </w:r>
      <w:r w:rsidR="00152254">
        <w:rPr>
          <w:rFonts w:ascii="Times New Roman" w:hAnsi="Times New Roman" w:cs="Times New Roman"/>
          <w:sz w:val="24"/>
          <w:szCs w:val="24"/>
          <w:lang w:eastAsia="pl-PL"/>
        </w:rPr>
        <w:t xml:space="preserve"> którzy mają ukończone 16 lat i 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potwierdzą swój udział w sekretariacie zawodów (warunkiem dopuszczenia osób niepełnoletnich do startu jest obecność rodzica lub opiekuna prawnego legitymującego się dokumentem ze zdjęciem w momencie weryfikacji zawodnika w sekretariacie zawodów lub posiadanie i przedłożenie podczas weryfikacji zawodnika, pozwolenia na udział w biegu, podpisanego przez rodzica lub opiekuna wraz z numerem PESEL)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prawo startu w biegach towarzyszących mają uczniowie szkół podstawowych, gimnazjów i szkół ponadgimnazjalnych zgłoszeni przez szkołę, lub indywidualnie.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A95431">
        <w:rPr>
          <w:rFonts w:ascii="Times New Roman" w:hAnsi="Times New Roman" w:cs="Times New Roman"/>
        </w:rPr>
        <w:t>Start w biegu głównym wyklucza udział w biegach towarzyszących , ale nie w biegu „ Biegaj razem z nami”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przedłożenie ważnego zaświadczenia lekarskiego stwierdzającego zdolność do udziału w biegu długodystansowym lub złożenie pisemnego oświadczenia o braku przeciwwskazań do biegu,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udokumentowanie przynależności do właściwej grupy wiekowej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dokonanie opłaty startowej – wpisowego określone w regulaminie (dotyczy biegu głównego – prosimy o potwierdzenie)</w:t>
      </w:r>
    </w:p>
    <w:p w:rsidR="00A95431" w:rsidRPr="00B36A2A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w celu weryfikacji każdy zawodnik musi zgłosić się osobiście w biurze zawodów</w:t>
      </w:r>
    </w:p>
    <w:p w:rsidR="00B36A2A" w:rsidRPr="00B36A2A" w:rsidRDefault="00152254" w:rsidP="00B36A2A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B36A2A">
        <w:rPr>
          <w:rFonts w:ascii="Times New Roman" w:hAnsi="Times New Roman" w:cs="Times New Roman"/>
          <w:sz w:val="24"/>
          <w:szCs w:val="24"/>
          <w:lang w:eastAsia="pl-PL"/>
        </w:rPr>
        <w:t>umery startowe wydawane będą po okazaniu dowodu wpłaty startowego i po złożeniu oświadczenia o zdolności zdrowotnej do udziału w biegu</w:t>
      </w:r>
      <w:r w:rsidR="000E5FA0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B36A2A" w:rsidRDefault="00B36A2A" w:rsidP="00B36A2A">
      <w:pPr>
        <w:pStyle w:val="Domylnie"/>
        <w:tabs>
          <w:tab w:val="clear" w:pos="708"/>
        </w:tabs>
        <w:spacing w:after="0" w:line="288" w:lineRule="auto"/>
        <w:ind w:left="720"/>
        <w:jc w:val="both"/>
      </w:pPr>
    </w:p>
    <w:p w:rsidR="00B36A2A" w:rsidRDefault="00B36A2A" w:rsidP="00B36A2A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9. ZGŁOSZENIA: </w:t>
      </w:r>
    </w:p>
    <w:p w:rsidR="00B36A2A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B36A2A">
        <w:rPr>
          <w:rFonts w:ascii="Times New Roman" w:hAnsi="Times New Roman" w:cs="Times New Roman"/>
        </w:rPr>
        <w:t xml:space="preserve">Zgłoszeń do biegu głównego można dokonać elektronicznie na </w:t>
      </w:r>
      <w:hyperlink r:id="rId6" w:history="1">
        <w:r w:rsidRPr="00D579F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www.inetsport.pl</w:t>
        </w:r>
      </w:hyperlink>
      <w:r w:rsidR="009A450E">
        <w:rPr>
          <w:rFonts w:ascii="Times New Roman" w:hAnsi="Times New Roman" w:cs="Times New Roman"/>
        </w:rPr>
        <w:t xml:space="preserve"> do dnia 12</w:t>
      </w:r>
      <w:r w:rsidRPr="00B36A2A">
        <w:rPr>
          <w:rFonts w:ascii="Times New Roman" w:hAnsi="Times New Roman" w:cs="Times New Roman"/>
        </w:rPr>
        <w:t xml:space="preserve"> maja</w:t>
      </w:r>
    </w:p>
    <w:p w:rsidR="00B36A2A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Osobiście w biurze zawodów w dniu startu (bieg główny opłata 30 zł)</w:t>
      </w:r>
    </w:p>
    <w:p w:rsidR="00B36A2A" w:rsidRPr="00D579F1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Udział w biegach dziecięco – mło</w:t>
      </w:r>
      <w:r w:rsidR="009A450E">
        <w:rPr>
          <w:rFonts w:ascii="Times New Roman" w:hAnsi="Times New Roman" w:cs="Times New Roman"/>
        </w:rPr>
        <w:t>dzieżowych należy zgłaszać do 12</w:t>
      </w:r>
      <w:r>
        <w:rPr>
          <w:rFonts w:ascii="Times New Roman" w:hAnsi="Times New Roman" w:cs="Times New Roman"/>
        </w:rPr>
        <w:t xml:space="preserve"> maja pisemnie na adres Urząd Miejski Gminy Łobżenica ul. Sikorskiego 7, 89-310 Łobżenica lub elektronicznie </w:t>
      </w:r>
      <w:hyperlink r:id="rId7" w:history="1">
        <w:r w:rsidR="00D579F1" w:rsidRPr="00D579F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kbilicka@lobzenica.pl</w:t>
        </w:r>
      </w:hyperlink>
    </w:p>
    <w:p w:rsidR="00B36A2A" w:rsidRDefault="00211D00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w biegu „Biegaj</w:t>
      </w:r>
      <w:r w:rsidR="00B36A2A">
        <w:rPr>
          <w:rFonts w:ascii="Times New Roman" w:hAnsi="Times New Roman" w:cs="Times New Roman"/>
        </w:rPr>
        <w:t xml:space="preserve"> z nami” poprzez pob</w:t>
      </w:r>
      <w:r w:rsidR="00D579F1">
        <w:rPr>
          <w:rFonts w:ascii="Times New Roman" w:hAnsi="Times New Roman" w:cs="Times New Roman"/>
        </w:rPr>
        <w:t>ranie kuponu z numerem w dniu 15</w:t>
      </w:r>
      <w:r w:rsidR="00B36A2A">
        <w:rPr>
          <w:rFonts w:ascii="Times New Roman" w:hAnsi="Times New Roman" w:cs="Times New Roman"/>
        </w:rPr>
        <w:t xml:space="preserve"> maja </w:t>
      </w:r>
    </w:p>
    <w:p w:rsidR="00B36A2A" w:rsidRDefault="00B36A2A" w:rsidP="00B36A2A">
      <w:pPr>
        <w:pStyle w:val="Domylnie"/>
        <w:tabs>
          <w:tab w:val="clear" w:pos="708"/>
        </w:tabs>
        <w:spacing w:after="0" w:line="288" w:lineRule="auto"/>
        <w:ind w:left="720"/>
        <w:jc w:val="both"/>
        <w:rPr>
          <w:rFonts w:ascii="Times New Roman" w:hAnsi="Times New Roman" w:cs="Times New Roman"/>
        </w:rPr>
      </w:pPr>
    </w:p>
    <w:p w:rsidR="003D22A0" w:rsidRDefault="003D22A0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</w:p>
    <w:p w:rsidR="003D22A0" w:rsidRDefault="003D22A0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</w:p>
    <w:p w:rsidR="00B36A2A" w:rsidRPr="00B36A2A" w:rsidRDefault="00B36A2A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36A2A">
        <w:rPr>
          <w:rFonts w:ascii="Times New Roman" w:hAnsi="Times New Roman" w:cs="Times New Roman"/>
          <w:b/>
        </w:rPr>
        <w:t xml:space="preserve">10. </w:t>
      </w:r>
      <w:r>
        <w:rPr>
          <w:rFonts w:ascii="Times New Roman" w:hAnsi="Times New Roman" w:cs="Times New Roman"/>
          <w:b/>
        </w:rPr>
        <w:t>SPRAWY FINANSOWE</w:t>
      </w:r>
    </w:p>
    <w:p w:rsidR="004E7500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Koszty organizacyjne ponoszą organizatorzy</w:t>
      </w:r>
    </w:p>
    <w:p w:rsidR="0059639B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Koszty osobowe ponoszą sami uczestnicy lub jednostki delegujące</w:t>
      </w:r>
    </w:p>
    <w:p w:rsid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Od zgłaszających się do biegu głównego pobierana będzie opłata startowa</w:t>
      </w:r>
    </w:p>
    <w:p w:rsidR="00002C0B" w:rsidRDefault="009A450E" w:rsidP="00002C0B">
      <w:pPr>
        <w:pStyle w:val="Domylnie"/>
        <w:numPr>
          <w:ilvl w:val="1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12</w:t>
      </w:r>
      <w:r w:rsidR="00002C0B">
        <w:rPr>
          <w:rFonts w:ascii="Times New Roman" w:hAnsi="Times New Roman" w:cs="Times New Roman"/>
          <w:sz w:val="24"/>
          <w:szCs w:val="24"/>
        </w:rPr>
        <w:t xml:space="preserve"> maja 20 zł</w:t>
      </w:r>
    </w:p>
    <w:p w:rsidR="00002C0B" w:rsidRPr="0059639B" w:rsidRDefault="00D579F1" w:rsidP="00002C0B">
      <w:pPr>
        <w:pStyle w:val="Domylnie"/>
        <w:numPr>
          <w:ilvl w:val="1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15</w:t>
      </w:r>
      <w:r w:rsidR="00002C0B">
        <w:rPr>
          <w:rFonts w:ascii="Times New Roman" w:hAnsi="Times New Roman" w:cs="Times New Roman"/>
          <w:sz w:val="24"/>
          <w:szCs w:val="24"/>
        </w:rPr>
        <w:t xml:space="preserve"> maja 30 zł</w:t>
      </w:r>
    </w:p>
    <w:p w:rsidR="0059639B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Prawo do 50% zniżki opłaty startowej mają : młodzież szkolna, akademicka, żołnierze, emeryci , wszyscy mieszkańcy Gminy Łobżenica</w:t>
      </w:r>
    </w:p>
    <w:p w:rsid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W ramach wpisowego uczestnicy otrzymują ciepły posiłek, wodę, elektroniczny pomiar czasu</w:t>
      </w:r>
    </w:p>
    <w:p w:rsidR="0059639B" w:rsidRPr="00D76E31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Dane do przelewu:</w:t>
      </w:r>
    </w:p>
    <w:p w:rsidR="0059639B" w:rsidRDefault="0059639B" w:rsidP="0059639B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D76E31">
        <w:rPr>
          <w:rFonts w:ascii="Tahoma" w:hAnsi="Tahoma" w:cs="Tahoma"/>
          <w:b/>
          <w:bCs/>
          <w:color w:val="000000"/>
          <w:sz w:val="20"/>
          <w:szCs w:val="20"/>
        </w:rPr>
        <w:t>Gmina Łobżenica</w:t>
      </w:r>
      <w:r w:rsidRPr="00D76E31">
        <w:rPr>
          <w:rFonts w:ascii="Times New Roman" w:hAnsi="Times New Roman" w:cs="Times New Roman"/>
          <w:sz w:val="24"/>
          <w:szCs w:val="24"/>
        </w:rPr>
        <w:t xml:space="preserve"> </w:t>
      </w:r>
      <w:r w:rsidRPr="00D76E31">
        <w:rPr>
          <w:rFonts w:ascii="Tahoma" w:hAnsi="Tahoma" w:cs="Tahoma"/>
          <w:b/>
          <w:bCs/>
          <w:color w:val="000000"/>
          <w:sz w:val="20"/>
          <w:szCs w:val="20"/>
        </w:rPr>
        <w:t>ul. Sikorskiego 7</w:t>
      </w:r>
      <w:r w:rsidRPr="00D76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39B" w:rsidRDefault="0059639B" w:rsidP="0059639B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89-310 Łobżenica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nr konta bankowego: 22893800060000139720000015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z dopiskiem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startowe XXI</w:t>
      </w:r>
      <w:r w:rsidR="00D579F1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Bieg A.</w:t>
      </w:r>
      <w:r w:rsidR="00D579F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Graja , Imię i nazwisko zawodnika i data urodzenia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59639B" w:rsidRDefault="0059639B" w:rsidP="0059639B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B36A2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SPRAWY ORGANIZACYJNE</w:t>
      </w:r>
    </w:p>
    <w:p w:rsidR="0059639B" w:rsidRPr="00A76BBF" w:rsidRDefault="0059639B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Zaplecze techniczne (szatnie , toalety dla uczestników biegu, umywalki, natryski)</w:t>
      </w:r>
      <w:r w:rsidR="00C6132C" w:rsidRPr="00A76BBF">
        <w:rPr>
          <w:rFonts w:ascii="Times New Roman" w:hAnsi="Times New Roman" w:cs="Times New Roman"/>
          <w:sz w:val="24"/>
          <w:szCs w:val="24"/>
        </w:rPr>
        <w:t xml:space="preserve"> </w:t>
      </w:r>
      <w:r w:rsidR="003D22A0">
        <w:rPr>
          <w:rFonts w:ascii="Times New Roman" w:hAnsi="Times New Roman" w:cs="Times New Roman"/>
          <w:sz w:val="24"/>
          <w:szCs w:val="24"/>
        </w:rPr>
        <w:t>Hala Sportowa ul. Złotowska 14)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 xml:space="preserve">Parkingi będą znajdowały się przy Urzędzie Miejskim </w:t>
      </w:r>
      <w:r w:rsidR="003D22A0">
        <w:rPr>
          <w:rFonts w:ascii="Times New Roman" w:hAnsi="Times New Roman" w:cs="Times New Roman"/>
          <w:sz w:val="24"/>
          <w:szCs w:val="24"/>
        </w:rPr>
        <w:t xml:space="preserve">i w Parku Miejskim ul. Złotowska 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Zabezpieczenie medyczne na mecie oraz karetka pogotowia na trasie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Organizatorzy nie zapewniają noclegów, jednakże dla osób chcących skorzystać z dłuższego pobytu proponujemy miejsca noclegowe w Restaurac</w:t>
      </w:r>
      <w:r w:rsidR="00A0243D" w:rsidRPr="00A76BBF">
        <w:rPr>
          <w:rFonts w:ascii="Times New Roman" w:hAnsi="Times New Roman" w:cs="Times New Roman"/>
          <w:sz w:val="24"/>
          <w:szCs w:val="24"/>
        </w:rPr>
        <w:t>ji „ Podkowa” w Łobżenicy , ul. </w:t>
      </w:r>
      <w:r w:rsidRPr="00A76BBF">
        <w:rPr>
          <w:rFonts w:ascii="Times New Roman" w:hAnsi="Times New Roman" w:cs="Times New Roman"/>
          <w:sz w:val="24"/>
          <w:szCs w:val="24"/>
        </w:rPr>
        <w:t>Sienkiewicza 5, tel. 67 286 02 01 lub w Domu Pielgrzyma znajdującego się w Sanktuarium Maryjnym w Górce Klasztornej (2,5 km od miejsca startu biegu) , tel. 67 286 08 48</w:t>
      </w:r>
    </w:p>
    <w:p w:rsidR="00C6132C" w:rsidRPr="00B4256F" w:rsidRDefault="00C6132C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132C" w:rsidRPr="00B4256F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56F">
        <w:rPr>
          <w:rFonts w:ascii="Times New Roman" w:hAnsi="Times New Roman" w:cs="Times New Roman"/>
          <w:b/>
          <w:sz w:val="24"/>
          <w:szCs w:val="24"/>
          <w:u w:val="single"/>
        </w:rPr>
        <w:t>Program zawodów:</w:t>
      </w:r>
    </w:p>
    <w:p w:rsidR="00004F65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</w:p>
    <w:p w:rsidR="00004F65" w:rsidRPr="00B4256F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4256F">
        <w:rPr>
          <w:rFonts w:ascii="Times New Roman" w:hAnsi="Times New Roman" w:cs="Times New Roman"/>
          <w:b/>
        </w:rPr>
        <w:t>Biegi dziecięco - młodzieżowe</w:t>
      </w:r>
    </w:p>
    <w:p w:rsidR="0059639B" w:rsidRPr="0059639B" w:rsidRDefault="0059639B" w:rsidP="0059639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-14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zapisy do biegów dziecięco-młodzieżowych- sekretariat zawodów , </w:t>
      </w:r>
    </w:p>
    <w:p w:rsidR="00B4256F" w:rsidRDefault="00B4256F" w:rsidP="00004F65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40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– odbiór numerów startowych i zapisy do biegu głównego – sekretariat zawodów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/ po tej godzinie zapisy nie będą przyjmowane/</w:t>
      </w:r>
    </w:p>
    <w:p w:rsidR="00B4256F" w:rsidRDefault="00B4256F" w:rsidP="00004F65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14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.35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750 metrów dziewcząt i chłopców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szkół podstawowych</w:t>
      </w:r>
      <w:r w:rsidR="00004F65"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rocznik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200</w:t>
      </w:r>
      <w:r w:rsidR="009A009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młodsi (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dwa biegi )</w:t>
      </w:r>
    </w:p>
    <w:p w:rsidR="00460F14" w:rsidRDefault="00460F14" w:rsidP="00004F65">
      <w:pPr>
        <w:pStyle w:val="Domylnie"/>
        <w:tabs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trasa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Mickiewicza, Sobieskiego, Sikorskiego,</w:t>
      </w:r>
      <w:r w:rsidR="00004F65"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Złotowska, Plac Zwycięstwa ( załącznik 2)</w:t>
      </w:r>
    </w:p>
    <w:p w:rsidR="00B4256F" w:rsidRDefault="00B4256F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 xml:space="preserve"> 00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1000 metrów dziewcząt i chłopców</w:t>
      </w:r>
      <w:r w:rsidR="009A009C">
        <w:rPr>
          <w:rFonts w:ascii="Times New Roman" w:hAnsi="Times New Roman" w:cs="Times New Roman"/>
          <w:sz w:val="24"/>
          <w:szCs w:val="24"/>
          <w:lang w:eastAsia="pl-PL"/>
        </w:rPr>
        <w:t xml:space="preserve"> gimnazjów- rocznik 2000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200</w:t>
      </w:r>
      <w:r w:rsidR="009A009C">
        <w:rPr>
          <w:rFonts w:ascii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(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dwa biegi )</w:t>
      </w:r>
    </w:p>
    <w:p w:rsidR="00460F14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bookmarkStart w:id="0" w:name="__DdeLink__182_1696466601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Plac Wolności, Powstańców, Sportowa, Sikorskiego, Złotowska , Plac Zwycięstwa (załącznik 3)</w:t>
      </w:r>
    </w:p>
    <w:p w:rsidR="00B4256F" w:rsidRDefault="00B4256F" w:rsidP="00004F65">
      <w:pPr>
        <w:pStyle w:val="Domylnie"/>
        <w:tabs>
          <w:tab w:val="clear" w:pos="708"/>
          <w:tab w:val="left" w:pos="1842"/>
          <w:tab w:val="left" w:pos="2976"/>
          <w:tab w:val="left" w:pos="4842"/>
        </w:tabs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Pr="002E48B6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842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1200 m dziewcząt i </w:t>
      </w:r>
      <w:r w:rsidRPr="002E48B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chłopców</w:t>
      </w:r>
      <w:r w:rsidRPr="002E48B6">
        <w:rPr>
          <w:rFonts w:ascii="Times New Roman" w:hAnsi="Times New Roman" w:cs="Times New Roman"/>
          <w:sz w:val="24"/>
          <w:szCs w:val="24"/>
          <w:lang w:eastAsia="pl-PL"/>
        </w:rPr>
        <w:t xml:space="preserve"> szkół ponadgimnazjalnych</w:t>
      </w:r>
    </w:p>
    <w:p w:rsidR="00460F14" w:rsidRPr="002E48B6" w:rsidRDefault="00460F14">
      <w:pPr>
        <w:pStyle w:val="Domylnie"/>
        <w:tabs>
          <w:tab w:val="left" w:pos="1842"/>
          <w:tab w:val="left" w:pos="2976"/>
          <w:tab w:val="left" w:pos="4842"/>
        </w:tabs>
        <w:spacing w:after="0" w:line="288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2E48B6">
        <w:rPr>
          <w:rFonts w:ascii="Times New Roman" w:hAnsi="Times New Roman" w:cs="Times New Roman"/>
          <w:sz w:val="24"/>
          <w:szCs w:val="24"/>
          <w:lang w:eastAsia="pl-PL"/>
        </w:rPr>
        <w:t>/ rocznik 199</w:t>
      </w:r>
      <w:r w:rsidR="009A009C">
        <w:rPr>
          <w:rFonts w:ascii="Times New Roman" w:hAnsi="Times New Roman" w:cs="Times New Roman"/>
          <w:sz w:val="24"/>
          <w:szCs w:val="24"/>
          <w:lang w:eastAsia="pl-PL"/>
        </w:rPr>
        <w:t>9</w:t>
      </w:r>
      <w:r w:rsidRPr="002E48B6">
        <w:rPr>
          <w:rFonts w:ascii="Times New Roman" w:hAnsi="Times New Roman" w:cs="Times New Roman"/>
          <w:sz w:val="24"/>
          <w:szCs w:val="24"/>
          <w:lang w:eastAsia="pl-PL"/>
        </w:rPr>
        <w:t xml:space="preserve"> i starsi – jeden bieg wspólny /</w:t>
      </w:r>
    </w:p>
    <w:p w:rsidR="00460F14" w:rsidRPr="00B953DF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Plac Wolności, Wyrzyska, Olszowa, Sportowa, Sikorskiego, Złotowska , Plac Zwycięstwa (załącznik 4)</w:t>
      </w:r>
    </w:p>
    <w:p w:rsidR="00B953DF" w:rsidRDefault="00B953DF" w:rsidP="00B953DF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ind w:left="1134"/>
        <w:jc w:val="both"/>
      </w:pP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50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uroczyste otwarcie zawodów, </w:t>
      </w: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10 </w:t>
      </w:r>
      <w:r w:rsidR="00C07E1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km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004F65" w:rsidRDefault="00004F65" w:rsidP="00004F65">
      <w:pPr>
        <w:pStyle w:val="Domylnie"/>
        <w:tabs>
          <w:tab w:val="clear" w:pos="708"/>
        </w:tabs>
        <w:spacing w:after="0" w:line="288" w:lineRule="auto"/>
      </w:pPr>
    </w:p>
    <w:p w:rsidR="00460F14" w:rsidRPr="004E1B15" w:rsidRDefault="00460F14">
      <w:pPr>
        <w:pStyle w:val="Domylnie"/>
        <w:tabs>
          <w:tab w:val="left" w:pos="1842"/>
          <w:tab w:val="left" w:pos="3708"/>
        </w:tabs>
        <w:spacing w:after="0" w:line="288" w:lineRule="auto"/>
        <w:rPr>
          <w:u w:val="single"/>
        </w:rPr>
      </w:pPr>
      <w:r w:rsidRPr="004E1B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Bieg dla wszystkic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h</w:t>
      </w: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-bieg pod nazwą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211D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Biegaj</w:t>
      </w:r>
      <w:r w:rsidR="00004F6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 nami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”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-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metrów</w:t>
      </w:r>
    </w:p>
    <w:p w:rsidR="00460F14" w:rsidRPr="00AF4CE0" w:rsidRDefault="00460F14" w:rsidP="000570BC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Plac Zwycięstwa, 1 Maja, Plac Wolności, Powstańców, Sportowa, Sikorskiego, Złotowska , Plac </w:t>
      </w:r>
      <w:r w:rsidR="000570B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Zwycięstwa ( załącznik 2)</w:t>
      </w:r>
    </w:p>
    <w:p w:rsidR="00E22D16" w:rsidRPr="00E22D16" w:rsidRDefault="00E22D16" w:rsidP="00AF4CE0">
      <w:pPr>
        <w:pStyle w:val="Domylnie"/>
        <w:tabs>
          <w:tab w:val="clear" w:pos="708"/>
        </w:tabs>
        <w:spacing w:after="0" w:line="288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 xml:space="preserve">00   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ogłoszenie wyników , wręczenie nagród , losowanie, zakończenie zawodów – </w:t>
      </w:r>
      <w:r w:rsidRPr="002759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E22D1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lac Zwycięstwa</w:t>
      </w:r>
    </w:p>
    <w:p w:rsidR="00460F14" w:rsidRDefault="00460F14" w:rsidP="00002095">
      <w:pPr>
        <w:pStyle w:val="Domylnie"/>
        <w:spacing w:after="0" w:line="288" w:lineRule="auto"/>
        <w:jc w:val="both"/>
      </w:pPr>
    </w:p>
    <w:p w:rsidR="00460F14" w:rsidRDefault="006B4445" w:rsidP="006B4445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</w:rPr>
        <w:t>12</w:t>
      </w:r>
      <w:r w:rsidRPr="00B36A2A">
        <w:rPr>
          <w:rFonts w:ascii="Times New Roman" w:hAnsi="Times New Roman" w:cs="Times New Roman"/>
          <w:b/>
        </w:rPr>
        <w:t xml:space="preserve">. 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POSTANOWIENIA KOŃCOWE:</w:t>
      </w:r>
    </w:p>
    <w:p w:rsidR="006B4445" w:rsidRPr="006B4445" w:rsidRDefault="00D579F1" w:rsidP="006B4445">
      <w:pPr>
        <w:pStyle w:val="Domylnie"/>
        <w:numPr>
          <w:ilvl w:val="0"/>
          <w:numId w:val="46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B4445">
        <w:rPr>
          <w:rFonts w:ascii="Times New Roman" w:hAnsi="Times New Roman" w:cs="Times New Roman"/>
        </w:rPr>
        <w:t>z</w:t>
      </w:r>
      <w:r w:rsidR="006B4445" w:rsidRPr="006B4445">
        <w:rPr>
          <w:rFonts w:ascii="Times New Roman" w:hAnsi="Times New Roman" w:cs="Times New Roman"/>
        </w:rPr>
        <w:t>awody odbędą się bez względu na pogodę</w:t>
      </w:r>
    </w:p>
    <w:p w:rsidR="00460F14" w:rsidRPr="0027590D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organizatorzy nie odpowiadają za rzeczy wartościowe i rzeczy zagubione podczas zawodów, </w:t>
      </w:r>
    </w:p>
    <w:p w:rsidR="0027590D" w:rsidRDefault="0027590D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każdy startujący w biegu głównym musi posiadać numer startowy</w:t>
      </w:r>
    </w:p>
    <w:p w:rsidR="00460F14" w:rsidRPr="002E48B6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pobranie numeru startowego przez zawodnika będzie równoznaczne z akceptacją regulaminu biegu</w:t>
      </w:r>
    </w:p>
    <w:p w:rsidR="00455930" w:rsidRPr="00455930" w:rsidRDefault="00460F14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każdy zawodnik ma obowiązek zapoznać się z regulaminem biegu i zobowiązany jest do jego przestrzegania.</w:t>
      </w:r>
    </w:p>
    <w:p w:rsidR="00455930" w:rsidRDefault="00455930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455930">
        <w:rPr>
          <w:rFonts w:ascii="Times New Roman" w:hAnsi="Times New Roman" w:cs="Times New Roman"/>
          <w:sz w:val="24"/>
          <w:szCs w:val="24"/>
          <w:lang w:eastAsia="pl-PL"/>
        </w:rPr>
        <w:t>dcinki biegu prowadzące drogami publicznymi zostaną zabezpieczone przez funkcjonariuszy odpowiednich służb i odbędą się przy częściowym i czasowym ograniczeniu ruchu drogowego. Wszyscy uczestnicy biegu zobowiązani będą do zachowania szczególnej ostrożności, a także stosowania się do wydawanych poleceń.</w:t>
      </w:r>
    </w:p>
    <w:p w:rsidR="00455930" w:rsidRPr="00455930" w:rsidRDefault="00455930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455930">
        <w:rPr>
          <w:rFonts w:ascii="Times New Roman" w:hAnsi="Times New Roman" w:cs="Times New Roman"/>
          <w:sz w:val="24"/>
          <w:szCs w:val="24"/>
          <w:lang w:eastAsia="pl-PL"/>
        </w:rPr>
        <w:t>czestnicy biegu są zobowiązani do przestrzegania zasad ruchu drogowego</w:t>
      </w:r>
    </w:p>
    <w:p w:rsidR="00460F14" w:rsidRPr="001D45CE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wszyscy uczestnicy startujący w zawodach wyrażają zgodę na przetwarzanie danych osobowych do celów związanych z realizacją zawodów</w:t>
      </w:r>
    </w:p>
    <w:p w:rsidR="00460F14" w:rsidRPr="0027590D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ochrona wizerunku – uczestnicy biegów dziecięco – młodzieżowych oraz Ogólnopolskiego Biegu im. Alojzego Graja wyrażają zgodę na publikacje ich wizerunku w relacjach z biegu zamieszczonych na stronie Urzędu Miejskiego Gminy Łobżenica, w mediach oraz</w:t>
      </w:r>
      <w:r w:rsidR="0027590D">
        <w:rPr>
          <w:rFonts w:ascii="Times New Roman" w:hAnsi="Times New Roman" w:cs="Times New Roman"/>
          <w:sz w:val="24"/>
          <w:szCs w:val="24"/>
          <w:lang w:eastAsia="pl-PL"/>
        </w:rPr>
        <w:t xml:space="preserve"> materiałach promocyjnych Biegu</w:t>
      </w:r>
    </w:p>
    <w:p w:rsidR="0027590D" w:rsidRDefault="0027590D" w:rsidP="0027590D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w sprawach mogących wyłonić się przed i w trakcie imprezy a nie objętych niniejszym Regulaminem rozstrzygają Sędzia Główny i Dyrektor Biegu</w:t>
      </w:r>
    </w:p>
    <w:p w:rsidR="00460F14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organizatorzy zastrzegają sobie prawo do wyłącznej inter</w:t>
      </w:r>
      <w:r w:rsidR="0027590D">
        <w:rPr>
          <w:rFonts w:ascii="Times New Roman" w:hAnsi="Times New Roman" w:cs="Times New Roman"/>
          <w:sz w:val="24"/>
          <w:szCs w:val="24"/>
          <w:lang w:eastAsia="pl-PL"/>
        </w:rPr>
        <w:t>pretacji niniejszego Regulaminu.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460F14" w:rsidRDefault="00460F14">
      <w:pPr>
        <w:pStyle w:val="Domylnie"/>
        <w:spacing w:after="0" w:line="288" w:lineRule="auto"/>
        <w:ind w:left="708"/>
        <w:jc w:val="both"/>
      </w:pPr>
    </w:p>
    <w:p w:rsidR="00460F14" w:rsidRDefault="00460F14">
      <w:pPr>
        <w:pStyle w:val="Domylnie"/>
        <w:spacing w:after="0" w:line="288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ORGANIZATORZY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460F14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Pr="005E23AC" w:rsidRDefault="005E23AC" w:rsidP="005E23AC">
      <w:pPr>
        <w:suppressAutoHyphens/>
        <w:autoSpaceDE w:val="0"/>
        <w:jc w:val="right"/>
        <w:rPr>
          <w:rFonts w:ascii="Times New Roman" w:hAnsi="Times New Roman" w:cs="Times New Roman"/>
          <w:iCs/>
          <w:color w:val="333333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333333"/>
          <w:sz w:val="24"/>
          <w:szCs w:val="24"/>
          <w:lang w:eastAsia="ar-SA"/>
        </w:rPr>
        <w:t xml:space="preserve">Łobżenica, 15.05.2016 r.         </w:t>
      </w:r>
    </w:p>
    <w:p w:rsidR="005E23AC" w:rsidRPr="005E23AC" w:rsidRDefault="005E23AC" w:rsidP="005E23AC">
      <w:pPr>
        <w:suppressAutoHyphens/>
        <w:autoSpaceDE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OŚWIADCZENIE</w:t>
      </w:r>
    </w:p>
    <w:p w:rsidR="005E23AC" w:rsidRPr="005E23AC" w:rsidRDefault="005E23AC" w:rsidP="005E23AC">
      <w:pPr>
        <w:suppressAutoHyphens/>
        <w:autoSpaceDE w:val="0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(imię i nazwisko).................................................................................................................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(imię i nazwisko dziec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ka)……………………………………………………………………….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(miejsce zameldowania)................................................................................................................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(data  urodzenia)..................................................................................................................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..........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Oświadczam, </w:t>
      </w:r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że </w:t>
      </w:r>
      <w:r w:rsidRPr="005E23A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mój stan zdrowia pozwala na uczestnictwo w </w:t>
      </w:r>
      <w:r w:rsidRPr="005E23AC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Ogólnopolskim Biegu im. Alojzego Graja w Łobżenicy</w:t>
      </w:r>
      <w:r w:rsidRPr="005E23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w dniu 15.05.2016 roku oraz nie mam żadnych przeciwwskazań zdrowotnych do udziału  w  powyższych zawodach sportowych. 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sz w:val="24"/>
          <w:szCs w:val="24"/>
          <w:lang w:eastAsia="ar-SA"/>
        </w:rPr>
        <w:tab/>
        <w:t>Oświadczam, że zapoznałem/</w:t>
      </w:r>
      <w:proofErr w:type="spellStart"/>
      <w:r w:rsidRPr="005E23AC">
        <w:rPr>
          <w:rFonts w:ascii="Times New Roman" w:hAnsi="Times New Roman" w:cs="Times New Roman"/>
          <w:sz w:val="24"/>
          <w:szCs w:val="24"/>
          <w:lang w:eastAsia="ar-SA"/>
        </w:rPr>
        <w:t>am</w:t>
      </w:r>
      <w:proofErr w:type="spellEnd"/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 się z regulaminem biegu, w pełni go akceptuję               i zobowiązuję do jego przestrzegania.</w:t>
      </w:r>
    </w:p>
    <w:p w:rsidR="005E23AC" w:rsidRPr="005E23AC" w:rsidRDefault="005E23AC" w:rsidP="005E23AC">
      <w:pPr>
        <w:suppressAutoHyphens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  <w:t>Wyrażam zgodę na przetwarzanie moich danych osobowych dla potrzeb realizacji procesu rejestracji, prezentacji wyników biegu celem klasyfikacji oraz przetwarzania ich przez organizatora zgodnie z ustawą z dnia 29 sierpnia 1997r. o ochronie danych osobowych oraz wyrażam zgodę na upublicznienie wizerunku  fotograficznego w relacjach z imprezy.</w:t>
      </w:r>
    </w:p>
    <w:p w:rsidR="005E23AC" w:rsidRPr="005E23AC" w:rsidRDefault="005E23AC" w:rsidP="005E23AC">
      <w:pPr>
        <w:suppressAutoHyphens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ind w:left="5664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          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 xml:space="preserve">                                      </w:t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…………………………………..</w:t>
      </w:r>
    </w:p>
    <w:p w:rsidR="005E23AC" w:rsidRPr="005E23AC" w:rsidRDefault="005E23AC" w:rsidP="005E23AC">
      <w:pPr>
        <w:suppressAutoHyphens/>
        <w:ind w:left="5664" w:firstLine="708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data i czytelny podpis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Default="005E23AC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Pr="00593E42" w:rsidRDefault="00593E42" w:rsidP="00593E42">
      <w:pPr>
        <w:spacing w:after="200"/>
        <w:jc w:val="right"/>
        <w:rPr>
          <w:rFonts w:ascii="Times New Roman" w:eastAsia="Calibri" w:hAnsi="Times New Roman" w:cs="Times New Roman"/>
          <w:lang w:eastAsia="en-US"/>
        </w:rPr>
      </w:pPr>
      <w:r w:rsidRPr="00593E42">
        <w:rPr>
          <w:rFonts w:ascii="Times New Roman" w:eastAsia="Calibri" w:hAnsi="Times New Roman" w:cs="Times New Roman"/>
          <w:lang w:eastAsia="en-US"/>
        </w:rPr>
        <w:lastRenderedPageBreak/>
        <w:t>………………………….., dnia 15 maja.2016  r.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Karta informacyjna dla rodzica ucznia startującego</w:t>
      </w:r>
      <w:r w:rsidRPr="00593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w XXII Ogólnopolski Biegu im. Alojzego Graja w Łobżenicy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sz w:val="28"/>
          <w:szCs w:val="28"/>
          <w:lang w:eastAsia="en-US"/>
        </w:rPr>
        <w:t>……………………………………………………………..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Imię i nazwisko córki /syna           Data urodzenia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Termin, miejsce trasa: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niedziela 15.05.2015 r.</w:t>
      </w:r>
    </w:p>
    <w:p w:rsidR="00593E42" w:rsidRPr="00593E42" w:rsidRDefault="00593E42" w:rsidP="00593E42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uczestnik biegu zobowiązany jest do zameldowania się u nauczyciela na linii startu 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(Plac Zwycięstwa) na 15 minut przed startem.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Rocznik 2003 i młodsi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start biegu dla szkół podstawowych 14:35 (dwa biegi chłopcy i dziewczynki)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-trasa: Plac Zwycięstwa (start), 1 Maja, Mickiewicza, Sobieskiego, Sikorskiego, Złotowska,      Plac Zwycięstwa (meta)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dystans podany przez organizatora to 750m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Rocznik 2000 – 2002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start biegu dla gimnazjum 15:00 (dwa biegi chłopcy i dziewczynki)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dystans podany przez organizatora to 1000 m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trasa: Plac Zwycięstwa (start), 1 Maja, Plac Wolności, Powstańców,  Sportowa, Sikorskiego, Złotowska, Plac Zwycięstwa.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Dojazd oraz opieka nad dzieckiem podczas zawodów: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rodzic jest zobowiązany do zapewnienia dowozu oraz opieki podczas trwania biegu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nauczyciel pełni funkcję osoby odpowiedzialnej za kwestie techniczne- przygotowania dokumentów umożliwiających start dziecka, przedstawienie zasad biegu oraz instrukcje dotyczące rywalizacji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Oświadczenie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Oświadczam , że aktualny stan zdrowia mojego dziecka pozwala mu na uczestnictwo w biegu na dystansie zgodnym dl</w:t>
      </w:r>
      <w:r w:rsidR="00C24C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przypisanego rocznika w dn. 15.05.2016 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r</w:t>
      </w:r>
      <w:r w:rsidR="00C24C3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1" w:name="_GoBack"/>
      <w:bookmarkEnd w:id="1"/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Moje dziecko biegnie na moją odpowiedzialność.  Zwalniam z wszelkiej odpowiedzialności organizatorów biegu na wypadek zranień, utraty zdrowia oraz życia oraz szkód związanych z udziałem mojego dziecka.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Podpisując kartę informacyjną rodzic wyraża zgodę na uczestnictwo oraz warunki zawarte wyżej.</w:t>
      </w:r>
    </w:p>
    <w:p w:rsidR="00593E42" w:rsidRPr="00593E42" w:rsidRDefault="00593E42" w:rsidP="00593E42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…………………………………..</w:t>
      </w:r>
    </w:p>
    <w:p w:rsidR="00593E42" w:rsidRPr="00593E42" w:rsidRDefault="00593E42" w:rsidP="00593E42">
      <w:pPr>
        <w:spacing w:line="276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593E42">
        <w:rPr>
          <w:rFonts w:ascii="Times New Roman" w:eastAsia="Calibri" w:hAnsi="Times New Roman" w:cs="Times New Roman"/>
          <w:sz w:val="16"/>
          <w:szCs w:val="16"/>
          <w:lang w:eastAsia="en-US"/>
        </w:rPr>
        <w:t>Data, Podpis rodzica</w:t>
      </w:r>
    </w:p>
    <w:p w:rsidR="00593E42" w:rsidRPr="005E23AC" w:rsidRDefault="00593E42">
      <w:pPr>
        <w:pStyle w:val="Domylnie"/>
        <w:rPr>
          <w:sz w:val="24"/>
          <w:szCs w:val="24"/>
        </w:rPr>
      </w:pPr>
    </w:p>
    <w:sectPr w:rsidR="00593E42" w:rsidRPr="005E23AC" w:rsidSect="0015472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altName w:val="Times New Roman"/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8D8"/>
    <w:multiLevelType w:val="hybridMultilevel"/>
    <w:tmpl w:val="CB0C01C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D7449"/>
    <w:multiLevelType w:val="hybridMultilevel"/>
    <w:tmpl w:val="C0AC1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4763A"/>
    <w:multiLevelType w:val="hybridMultilevel"/>
    <w:tmpl w:val="89642D0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B402F"/>
    <w:multiLevelType w:val="multilevel"/>
    <w:tmpl w:val="478086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3D2455A"/>
    <w:multiLevelType w:val="hybridMultilevel"/>
    <w:tmpl w:val="1B96C0C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64CA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7DC2776"/>
    <w:multiLevelType w:val="hybridMultilevel"/>
    <w:tmpl w:val="15EC63C4"/>
    <w:lvl w:ilvl="0" w:tplc="5D2E4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9037EA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757B60"/>
    <w:multiLevelType w:val="multilevel"/>
    <w:tmpl w:val="FDB843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09D5564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AE3F1C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nsid w:val="0EE936A4"/>
    <w:multiLevelType w:val="multilevel"/>
    <w:tmpl w:val="C8E484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FFC5DF1"/>
    <w:multiLevelType w:val="hybridMultilevel"/>
    <w:tmpl w:val="76F4DD6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A4218B"/>
    <w:multiLevelType w:val="multilevel"/>
    <w:tmpl w:val="03400A0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40ED7"/>
    <w:multiLevelType w:val="multilevel"/>
    <w:tmpl w:val="FFFFFFFF"/>
    <w:lvl w:ilvl="0">
      <w:start w:val="1"/>
      <w:numFmt w:val="bullet"/>
      <w:lvlText w:val=""/>
      <w:lvlJc w:val="left"/>
      <w:pPr>
        <w:tabs>
          <w:tab w:val="num" w:pos="1429"/>
        </w:tabs>
        <w:ind w:left="1429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eastAsia="Times New Roman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eastAsia="Times New Roman" w:hint="default"/>
      </w:rPr>
    </w:lvl>
    <w:lvl w:ilvl="3">
      <w:start w:val="1"/>
      <w:numFmt w:val="bullet"/>
      <w:lvlText w:val=""/>
      <w:lvlJc w:val="left"/>
      <w:pPr>
        <w:tabs>
          <w:tab w:val="num" w:pos="2509"/>
        </w:tabs>
        <w:ind w:left="2509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eastAsia="Times New Roman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eastAsia="Times New Roman" w:hint="default"/>
      </w:rPr>
    </w:lvl>
    <w:lvl w:ilvl="6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eastAsia="Times New Roman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eastAsia="Times New Roman" w:hint="default"/>
      </w:rPr>
    </w:lvl>
  </w:abstractNum>
  <w:abstractNum w:abstractNumId="15">
    <w:nsid w:val="19104058"/>
    <w:multiLevelType w:val="multilevel"/>
    <w:tmpl w:val="92124D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B7D3BD3"/>
    <w:multiLevelType w:val="hybridMultilevel"/>
    <w:tmpl w:val="8BF0ED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6F7A2C"/>
    <w:multiLevelType w:val="hybridMultilevel"/>
    <w:tmpl w:val="9364E5AC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1D6B4FC5"/>
    <w:multiLevelType w:val="multilevel"/>
    <w:tmpl w:val="ED0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C54C2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6C4781"/>
    <w:multiLevelType w:val="hybridMultilevel"/>
    <w:tmpl w:val="DC506A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8EA5240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0C2068"/>
    <w:multiLevelType w:val="hybridMultilevel"/>
    <w:tmpl w:val="EA3EE5C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362D253D"/>
    <w:multiLevelType w:val="hybridMultilevel"/>
    <w:tmpl w:val="71D45C6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5E78F3"/>
    <w:multiLevelType w:val="multilevel"/>
    <w:tmpl w:val="E9B8CDA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67A372C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A14DAE"/>
    <w:multiLevelType w:val="hybridMultilevel"/>
    <w:tmpl w:val="C1DC959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C13615E"/>
    <w:multiLevelType w:val="hybridMultilevel"/>
    <w:tmpl w:val="382EB6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1241AF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7352D9"/>
    <w:multiLevelType w:val="multilevel"/>
    <w:tmpl w:val="F1E8FE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4274EF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44304D6"/>
    <w:multiLevelType w:val="hybridMultilevel"/>
    <w:tmpl w:val="7D0A458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45E7698A"/>
    <w:multiLevelType w:val="hybridMultilevel"/>
    <w:tmpl w:val="2F38F0F0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nsid w:val="47000FDB"/>
    <w:multiLevelType w:val="hybridMultilevel"/>
    <w:tmpl w:val="CDFAA6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1333FE"/>
    <w:multiLevelType w:val="multilevel"/>
    <w:tmpl w:val="260AD8C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89E1B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8A80945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D492EB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5F24B2"/>
    <w:multiLevelType w:val="multilevel"/>
    <w:tmpl w:val="FFFFFFFF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int="default"/>
      </w:rPr>
    </w:lvl>
  </w:abstractNum>
  <w:abstractNum w:abstractNumId="39">
    <w:nsid w:val="57424800"/>
    <w:multiLevelType w:val="hybridMultilevel"/>
    <w:tmpl w:val="72328208"/>
    <w:lvl w:ilvl="0" w:tplc="0415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0">
    <w:nsid w:val="57897801"/>
    <w:multiLevelType w:val="multilevel"/>
    <w:tmpl w:val="390E2A9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>
    <w:nsid w:val="6A4F1782"/>
    <w:multiLevelType w:val="hybridMultilevel"/>
    <w:tmpl w:val="2130735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42">
    <w:nsid w:val="6D2F032E"/>
    <w:multiLevelType w:val="hybridMultilevel"/>
    <w:tmpl w:val="66D21D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7A0907"/>
    <w:multiLevelType w:val="hybridMultilevel"/>
    <w:tmpl w:val="9FFE6F3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FEA3657"/>
    <w:multiLevelType w:val="hybridMultilevel"/>
    <w:tmpl w:val="ED0681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76903B58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0C6830"/>
    <w:multiLevelType w:val="multilevel"/>
    <w:tmpl w:val="C3E834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9"/>
  </w:num>
  <w:num w:numId="3">
    <w:abstractNumId w:val="19"/>
  </w:num>
  <w:num w:numId="4">
    <w:abstractNumId w:val="37"/>
  </w:num>
  <w:num w:numId="5">
    <w:abstractNumId w:val="7"/>
  </w:num>
  <w:num w:numId="6">
    <w:abstractNumId w:val="28"/>
  </w:num>
  <w:num w:numId="7">
    <w:abstractNumId w:val="21"/>
  </w:num>
  <w:num w:numId="8">
    <w:abstractNumId w:val="25"/>
  </w:num>
  <w:num w:numId="9">
    <w:abstractNumId w:val="36"/>
  </w:num>
  <w:num w:numId="10">
    <w:abstractNumId w:val="29"/>
  </w:num>
  <w:num w:numId="11">
    <w:abstractNumId w:val="15"/>
  </w:num>
  <w:num w:numId="12">
    <w:abstractNumId w:val="24"/>
  </w:num>
  <w:num w:numId="13">
    <w:abstractNumId w:val="34"/>
  </w:num>
  <w:num w:numId="14">
    <w:abstractNumId w:val="30"/>
  </w:num>
  <w:num w:numId="15">
    <w:abstractNumId w:val="11"/>
  </w:num>
  <w:num w:numId="16">
    <w:abstractNumId w:val="3"/>
  </w:num>
  <w:num w:numId="17">
    <w:abstractNumId w:val="13"/>
  </w:num>
  <w:num w:numId="18">
    <w:abstractNumId w:val="46"/>
  </w:num>
  <w:num w:numId="19">
    <w:abstractNumId w:val="40"/>
  </w:num>
  <w:num w:numId="20">
    <w:abstractNumId w:val="14"/>
  </w:num>
  <w:num w:numId="21">
    <w:abstractNumId w:val="10"/>
  </w:num>
  <w:num w:numId="22">
    <w:abstractNumId w:val="38"/>
  </w:num>
  <w:num w:numId="23">
    <w:abstractNumId w:val="5"/>
  </w:num>
  <w:num w:numId="24">
    <w:abstractNumId w:val="32"/>
  </w:num>
  <w:num w:numId="25">
    <w:abstractNumId w:val="43"/>
  </w:num>
  <w:num w:numId="26">
    <w:abstractNumId w:val="23"/>
  </w:num>
  <w:num w:numId="27">
    <w:abstractNumId w:val="2"/>
  </w:num>
  <w:num w:numId="28">
    <w:abstractNumId w:val="6"/>
  </w:num>
  <w:num w:numId="29">
    <w:abstractNumId w:val="41"/>
  </w:num>
  <w:num w:numId="30">
    <w:abstractNumId w:val="39"/>
  </w:num>
  <w:num w:numId="31">
    <w:abstractNumId w:val="45"/>
  </w:num>
  <w:num w:numId="32">
    <w:abstractNumId w:val="8"/>
  </w:num>
  <w:num w:numId="33">
    <w:abstractNumId w:val="20"/>
  </w:num>
  <w:num w:numId="34">
    <w:abstractNumId w:val="44"/>
  </w:num>
  <w:num w:numId="35">
    <w:abstractNumId w:val="0"/>
  </w:num>
  <w:num w:numId="36">
    <w:abstractNumId w:val="12"/>
  </w:num>
  <w:num w:numId="37">
    <w:abstractNumId w:val="33"/>
  </w:num>
  <w:num w:numId="38">
    <w:abstractNumId w:val="17"/>
  </w:num>
  <w:num w:numId="39">
    <w:abstractNumId w:val="26"/>
  </w:num>
  <w:num w:numId="40">
    <w:abstractNumId w:val="31"/>
  </w:num>
  <w:num w:numId="41">
    <w:abstractNumId w:val="42"/>
  </w:num>
  <w:num w:numId="42">
    <w:abstractNumId w:val="4"/>
  </w:num>
  <w:num w:numId="43">
    <w:abstractNumId w:val="1"/>
  </w:num>
  <w:num w:numId="44">
    <w:abstractNumId w:val="16"/>
  </w:num>
  <w:num w:numId="45">
    <w:abstractNumId w:val="27"/>
  </w:num>
  <w:num w:numId="46">
    <w:abstractNumId w:val="22"/>
  </w:num>
  <w:num w:numId="4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25"/>
    <w:rsid w:val="00002095"/>
    <w:rsid w:val="00002C0B"/>
    <w:rsid w:val="00004F65"/>
    <w:rsid w:val="000570BC"/>
    <w:rsid w:val="000748AF"/>
    <w:rsid w:val="000E5FA0"/>
    <w:rsid w:val="00142F39"/>
    <w:rsid w:val="00152254"/>
    <w:rsid w:val="00154725"/>
    <w:rsid w:val="001A73D7"/>
    <w:rsid w:val="001B1F1A"/>
    <w:rsid w:val="001B2A77"/>
    <w:rsid w:val="001D45CE"/>
    <w:rsid w:val="002067E9"/>
    <w:rsid w:val="00211D00"/>
    <w:rsid w:val="00215636"/>
    <w:rsid w:val="00270752"/>
    <w:rsid w:val="0027590D"/>
    <w:rsid w:val="0028590A"/>
    <w:rsid w:val="00293AB3"/>
    <w:rsid w:val="002E0720"/>
    <w:rsid w:val="002E48B6"/>
    <w:rsid w:val="00333AE0"/>
    <w:rsid w:val="00377B05"/>
    <w:rsid w:val="0038068C"/>
    <w:rsid w:val="00383EC8"/>
    <w:rsid w:val="00396040"/>
    <w:rsid w:val="003A623D"/>
    <w:rsid w:val="003D22A0"/>
    <w:rsid w:val="003F50AC"/>
    <w:rsid w:val="00455930"/>
    <w:rsid w:val="00460A2B"/>
    <w:rsid w:val="00460F14"/>
    <w:rsid w:val="00475351"/>
    <w:rsid w:val="0049432E"/>
    <w:rsid w:val="004A3375"/>
    <w:rsid w:val="004E1B15"/>
    <w:rsid w:val="004E7500"/>
    <w:rsid w:val="00593E42"/>
    <w:rsid w:val="0059639B"/>
    <w:rsid w:val="005A0A14"/>
    <w:rsid w:val="005A745C"/>
    <w:rsid w:val="005E23AC"/>
    <w:rsid w:val="005F202C"/>
    <w:rsid w:val="00600D30"/>
    <w:rsid w:val="00604562"/>
    <w:rsid w:val="006117A0"/>
    <w:rsid w:val="00616219"/>
    <w:rsid w:val="00632F83"/>
    <w:rsid w:val="00685863"/>
    <w:rsid w:val="006B4445"/>
    <w:rsid w:val="006C49E7"/>
    <w:rsid w:val="006D33E4"/>
    <w:rsid w:val="006F04DC"/>
    <w:rsid w:val="00704557"/>
    <w:rsid w:val="00722679"/>
    <w:rsid w:val="00760395"/>
    <w:rsid w:val="00765787"/>
    <w:rsid w:val="007837BD"/>
    <w:rsid w:val="007B07E2"/>
    <w:rsid w:val="007D2FF4"/>
    <w:rsid w:val="00805609"/>
    <w:rsid w:val="00806B11"/>
    <w:rsid w:val="008071E3"/>
    <w:rsid w:val="00865984"/>
    <w:rsid w:val="00952AA0"/>
    <w:rsid w:val="00960E5F"/>
    <w:rsid w:val="00976EA4"/>
    <w:rsid w:val="009A009C"/>
    <w:rsid w:val="009A450E"/>
    <w:rsid w:val="009E2225"/>
    <w:rsid w:val="009F10CC"/>
    <w:rsid w:val="00A00883"/>
    <w:rsid w:val="00A0243D"/>
    <w:rsid w:val="00A76BBF"/>
    <w:rsid w:val="00A95431"/>
    <w:rsid w:val="00AA0800"/>
    <w:rsid w:val="00AB6803"/>
    <w:rsid w:val="00AF4CE0"/>
    <w:rsid w:val="00B36A2A"/>
    <w:rsid w:val="00B4256F"/>
    <w:rsid w:val="00B953DF"/>
    <w:rsid w:val="00BC345F"/>
    <w:rsid w:val="00BC71E3"/>
    <w:rsid w:val="00BD59E2"/>
    <w:rsid w:val="00BE06FC"/>
    <w:rsid w:val="00C07E12"/>
    <w:rsid w:val="00C1503E"/>
    <w:rsid w:val="00C239B3"/>
    <w:rsid w:val="00C24C33"/>
    <w:rsid w:val="00C505FC"/>
    <w:rsid w:val="00C6132C"/>
    <w:rsid w:val="00C62DCF"/>
    <w:rsid w:val="00C74C93"/>
    <w:rsid w:val="00CA02A6"/>
    <w:rsid w:val="00CC0989"/>
    <w:rsid w:val="00CE31FD"/>
    <w:rsid w:val="00D04723"/>
    <w:rsid w:val="00D35384"/>
    <w:rsid w:val="00D579F1"/>
    <w:rsid w:val="00D75EFE"/>
    <w:rsid w:val="00D76E31"/>
    <w:rsid w:val="00DA3C4B"/>
    <w:rsid w:val="00DA63A6"/>
    <w:rsid w:val="00DD77C6"/>
    <w:rsid w:val="00E22D16"/>
    <w:rsid w:val="00E52374"/>
    <w:rsid w:val="00E53E4B"/>
    <w:rsid w:val="00EC1DF9"/>
    <w:rsid w:val="00ED6345"/>
    <w:rsid w:val="00ED7B98"/>
    <w:rsid w:val="00EE1072"/>
    <w:rsid w:val="00EF1380"/>
    <w:rsid w:val="00F0558D"/>
    <w:rsid w:val="00F41951"/>
    <w:rsid w:val="00F64651"/>
    <w:rsid w:val="00FA09F4"/>
    <w:rsid w:val="00FE5F12"/>
    <w:rsid w:val="00F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C93"/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154725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uiPriority w:val="99"/>
    <w:rsid w:val="00154725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uiPriority w:val="99"/>
    <w:rsid w:val="00154725"/>
    <w:rPr>
      <w:sz w:val="20"/>
      <w:szCs w:val="20"/>
    </w:rPr>
  </w:style>
  <w:style w:type="character" w:customStyle="1" w:styleId="ListLabel2">
    <w:name w:val="ListLabel 2"/>
    <w:uiPriority w:val="99"/>
    <w:rsid w:val="00154725"/>
  </w:style>
  <w:style w:type="character" w:customStyle="1" w:styleId="ListLabel3">
    <w:name w:val="ListLabel 3"/>
    <w:uiPriority w:val="99"/>
    <w:rsid w:val="00154725"/>
  </w:style>
  <w:style w:type="character" w:customStyle="1" w:styleId="ListLabel4">
    <w:name w:val="ListLabel 4"/>
    <w:uiPriority w:val="99"/>
    <w:rsid w:val="00154725"/>
  </w:style>
  <w:style w:type="character" w:customStyle="1" w:styleId="ListLabel5">
    <w:name w:val="ListLabel 5"/>
    <w:uiPriority w:val="99"/>
    <w:rsid w:val="00154725"/>
  </w:style>
  <w:style w:type="character" w:customStyle="1" w:styleId="ListLabel6">
    <w:name w:val="ListLabel 6"/>
    <w:uiPriority w:val="99"/>
    <w:rsid w:val="00154725"/>
  </w:style>
  <w:style w:type="character" w:customStyle="1" w:styleId="ListLabel7">
    <w:name w:val="ListLabel 7"/>
    <w:uiPriority w:val="99"/>
    <w:rsid w:val="00154725"/>
  </w:style>
  <w:style w:type="character" w:customStyle="1" w:styleId="ListLabel8">
    <w:name w:val="ListLabel 8"/>
    <w:uiPriority w:val="99"/>
    <w:rsid w:val="00154725"/>
  </w:style>
  <w:style w:type="character" w:customStyle="1" w:styleId="Symbolewypunktowania">
    <w:name w:val="Symbole wypunktowania"/>
    <w:uiPriority w:val="99"/>
    <w:rsid w:val="00154725"/>
    <w:rPr>
      <w:rFonts w:ascii="OpenSymbol" w:hAnsi="OpenSymbol" w:cs="OpenSymbol"/>
    </w:rPr>
  </w:style>
  <w:style w:type="character" w:customStyle="1" w:styleId="ListLabel9">
    <w:name w:val="ListLabel 9"/>
    <w:uiPriority w:val="99"/>
    <w:rsid w:val="00154725"/>
  </w:style>
  <w:style w:type="character" w:customStyle="1" w:styleId="ListLabel10">
    <w:name w:val="ListLabel 10"/>
    <w:uiPriority w:val="99"/>
    <w:rsid w:val="00154725"/>
  </w:style>
  <w:style w:type="character" w:customStyle="1" w:styleId="ListLabel11">
    <w:name w:val="ListLabel 11"/>
    <w:uiPriority w:val="99"/>
    <w:rsid w:val="00154725"/>
  </w:style>
  <w:style w:type="character" w:customStyle="1" w:styleId="ListLabel12">
    <w:name w:val="ListLabel 12"/>
    <w:uiPriority w:val="99"/>
    <w:rsid w:val="00154725"/>
  </w:style>
  <w:style w:type="character" w:customStyle="1" w:styleId="ListLabel13">
    <w:name w:val="ListLabel 13"/>
    <w:uiPriority w:val="99"/>
    <w:rsid w:val="00154725"/>
  </w:style>
  <w:style w:type="paragraph" w:styleId="Nagwek">
    <w:name w:val="header"/>
    <w:basedOn w:val="Domylnie"/>
    <w:next w:val="Tretekstu"/>
    <w:link w:val="NagwekZnak"/>
    <w:uiPriority w:val="99"/>
    <w:rsid w:val="00154725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E06FC"/>
  </w:style>
  <w:style w:type="paragraph" w:customStyle="1" w:styleId="Tretekstu">
    <w:name w:val="Treść tekstu"/>
    <w:basedOn w:val="Domylnie"/>
    <w:uiPriority w:val="99"/>
    <w:rsid w:val="00154725"/>
    <w:pPr>
      <w:spacing w:after="120"/>
    </w:pPr>
  </w:style>
  <w:style w:type="paragraph" w:styleId="Lista">
    <w:name w:val="List"/>
    <w:basedOn w:val="Tretekstu"/>
    <w:uiPriority w:val="99"/>
    <w:rsid w:val="00154725"/>
  </w:style>
  <w:style w:type="paragraph" w:styleId="Podpis">
    <w:name w:val="Signature"/>
    <w:basedOn w:val="Domylnie"/>
    <w:link w:val="PodpisZnak"/>
    <w:uiPriority w:val="99"/>
    <w:rsid w:val="00154725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BE06FC"/>
  </w:style>
  <w:style w:type="paragraph" w:customStyle="1" w:styleId="Indeks">
    <w:name w:val="Indeks"/>
    <w:basedOn w:val="Domylnie"/>
    <w:uiPriority w:val="99"/>
    <w:rsid w:val="00154725"/>
    <w:pPr>
      <w:suppressLineNumbers/>
    </w:pPr>
  </w:style>
  <w:style w:type="paragraph" w:styleId="Tekstdymka">
    <w:name w:val="Balloon Text"/>
    <w:basedOn w:val="Domylnie"/>
    <w:link w:val="TekstdymkaZnak1"/>
    <w:uiPriority w:val="99"/>
    <w:semiHidden/>
    <w:rsid w:val="00154725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BE06FC"/>
    <w:rPr>
      <w:rFonts w:ascii="Times New Roman" w:hAnsi="Times New Roman" w:cs="Times New Roman"/>
      <w:sz w:val="2"/>
      <w:szCs w:val="2"/>
    </w:rPr>
  </w:style>
  <w:style w:type="character" w:styleId="Hipercze">
    <w:name w:val="Hyperlink"/>
    <w:basedOn w:val="Domylnaczcionkaakapitu"/>
    <w:uiPriority w:val="99"/>
    <w:unhideWhenUsed/>
    <w:rsid w:val="00B36A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C93"/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154725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uiPriority w:val="99"/>
    <w:rsid w:val="00154725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uiPriority w:val="99"/>
    <w:rsid w:val="00154725"/>
    <w:rPr>
      <w:sz w:val="20"/>
      <w:szCs w:val="20"/>
    </w:rPr>
  </w:style>
  <w:style w:type="character" w:customStyle="1" w:styleId="ListLabel2">
    <w:name w:val="ListLabel 2"/>
    <w:uiPriority w:val="99"/>
    <w:rsid w:val="00154725"/>
  </w:style>
  <w:style w:type="character" w:customStyle="1" w:styleId="ListLabel3">
    <w:name w:val="ListLabel 3"/>
    <w:uiPriority w:val="99"/>
    <w:rsid w:val="00154725"/>
  </w:style>
  <w:style w:type="character" w:customStyle="1" w:styleId="ListLabel4">
    <w:name w:val="ListLabel 4"/>
    <w:uiPriority w:val="99"/>
    <w:rsid w:val="00154725"/>
  </w:style>
  <w:style w:type="character" w:customStyle="1" w:styleId="ListLabel5">
    <w:name w:val="ListLabel 5"/>
    <w:uiPriority w:val="99"/>
    <w:rsid w:val="00154725"/>
  </w:style>
  <w:style w:type="character" w:customStyle="1" w:styleId="ListLabel6">
    <w:name w:val="ListLabel 6"/>
    <w:uiPriority w:val="99"/>
    <w:rsid w:val="00154725"/>
  </w:style>
  <w:style w:type="character" w:customStyle="1" w:styleId="ListLabel7">
    <w:name w:val="ListLabel 7"/>
    <w:uiPriority w:val="99"/>
    <w:rsid w:val="00154725"/>
  </w:style>
  <w:style w:type="character" w:customStyle="1" w:styleId="ListLabel8">
    <w:name w:val="ListLabel 8"/>
    <w:uiPriority w:val="99"/>
    <w:rsid w:val="00154725"/>
  </w:style>
  <w:style w:type="character" w:customStyle="1" w:styleId="Symbolewypunktowania">
    <w:name w:val="Symbole wypunktowania"/>
    <w:uiPriority w:val="99"/>
    <w:rsid w:val="00154725"/>
    <w:rPr>
      <w:rFonts w:ascii="OpenSymbol" w:hAnsi="OpenSymbol" w:cs="OpenSymbol"/>
    </w:rPr>
  </w:style>
  <w:style w:type="character" w:customStyle="1" w:styleId="ListLabel9">
    <w:name w:val="ListLabel 9"/>
    <w:uiPriority w:val="99"/>
    <w:rsid w:val="00154725"/>
  </w:style>
  <w:style w:type="character" w:customStyle="1" w:styleId="ListLabel10">
    <w:name w:val="ListLabel 10"/>
    <w:uiPriority w:val="99"/>
    <w:rsid w:val="00154725"/>
  </w:style>
  <w:style w:type="character" w:customStyle="1" w:styleId="ListLabel11">
    <w:name w:val="ListLabel 11"/>
    <w:uiPriority w:val="99"/>
    <w:rsid w:val="00154725"/>
  </w:style>
  <w:style w:type="character" w:customStyle="1" w:styleId="ListLabel12">
    <w:name w:val="ListLabel 12"/>
    <w:uiPriority w:val="99"/>
    <w:rsid w:val="00154725"/>
  </w:style>
  <w:style w:type="character" w:customStyle="1" w:styleId="ListLabel13">
    <w:name w:val="ListLabel 13"/>
    <w:uiPriority w:val="99"/>
    <w:rsid w:val="00154725"/>
  </w:style>
  <w:style w:type="paragraph" w:styleId="Nagwek">
    <w:name w:val="header"/>
    <w:basedOn w:val="Domylnie"/>
    <w:next w:val="Tretekstu"/>
    <w:link w:val="NagwekZnak"/>
    <w:uiPriority w:val="99"/>
    <w:rsid w:val="00154725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E06FC"/>
  </w:style>
  <w:style w:type="paragraph" w:customStyle="1" w:styleId="Tretekstu">
    <w:name w:val="Treść tekstu"/>
    <w:basedOn w:val="Domylnie"/>
    <w:uiPriority w:val="99"/>
    <w:rsid w:val="00154725"/>
    <w:pPr>
      <w:spacing w:after="120"/>
    </w:pPr>
  </w:style>
  <w:style w:type="paragraph" w:styleId="Lista">
    <w:name w:val="List"/>
    <w:basedOn w:val="Tretekstu"/>
    <w:uiPriority w:val="99"/>
    <w:rsid w:val="00154725"/>
  </w:style>
  <w:style w:type="paragraph" w:styleId="Podpis">
    <w:name w:val="Signature"/>
    <w:basedOn w:val="Domylnie"/>
    <w:link w:val="PodpisZnak"/>
    <w:uiPriority w:val="99"/>
    <w:rsid w:val="00154725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BE06FC"/>
  </w:style>
  <w:style w:type="paragraph" w:customStyle="1" w:styleId="Indeks">
    <w:name w:val="Indeks"/>
    <w:basedOn w:val="Domylnie"/>
    <w:uiPriority w:val="99"/>
    <w:rsid w:val="00154725"/>
    <w:pPr>
      <w:suppressLineNumbers/>
    </w:pPr>
  </w:style>
  <w:style w:type="paragraph" w:styleId="Tekstdymka">
    <w:name w:val="Balloon Text"/>
    <w:basedOn w:val="Domylnie"/>
    <w:link w:val="TekstdymkaZnak1"/>
    <w:uiPriority w:val="99"/>
    <w:semiHidden/>
    <w:rsid w:val="00154725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BE06FC"/>
    <w:rPr>
      <w:rFonts w:ascii="Times New Roman" w:hAnsi="Times New Roman" w:cs="Times New Roman"/>
      <w:sz w:val="2"/>
      <w:szCs w:val="2"/>
    </w:rPr>
  </w:style>
  <w:style w:type="character" w:styleId="Hipercze">
    <w:name w:val="Hyperlink"/>
    <w:basedOn w:val="Domylnaczcionkaakapitu"/>
    <w:uiPriority w:val="99"/>
    <w:unhideWhenUsed/>
    <w:rsid w:val="00B36A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bilicka@lobze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etspo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9</Pages>
  <Words>1755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Justyna Główczewska</cp:lastModifiedBy>
  <cp:revision>12</cp:revision>
  <cp:lastPrinted>2016-04-13T11:56:00Z</cp:lastPrinted>
  <dcterms:created xsi:type="dcterms:W3CDTF">2016-04-13T11:57:00Z</dcterms:created>
  <dcterms:modified xsi:type="dcterms:W3CDTF">2016-04-27T09:22:00Z</dcterms:modified>
</cp:coreProperties>
</file>